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9CFC4" w14:textId="1700A711" w:rsidR="002578C1" w:rsidRPr="005376B8" w:rsidRDefault="002578C1" w:rsidP="00AF07EB">
      <w:pPr>
        <w:jc w:val="both"/>
        <w:rPr>
          <w:rFonts w:asciiTheme="minorHAnsi" w:hAnsiTheme="minorHAnsi" w:cstheme="minorHAnsi"/>
          <w:sz w:val="6"/>
          <w:u w:val="single"/>
        </w:rPr>
      </w:pPr>
    </w:p>
    <w:p w14:paraId="2A5E8A72" w14:textId="6194A631" w:rsidR="005376B8" w:rsidRDefault="005376B8" w:rsidP="00AF07EB">
      <w:pPr>
        <w:jc w:val="both"/>
        <w:rPr>
          <w:rFonts w:asciiTheme="minorHAnsi" w:hAnsiTheme="minorHAnsi" w:cstheme="minorHAnsi"/>
          <w:b/>
          <w:sz w:val="28"/>
        </w:rPr>
      </w:pPr>
    </w:p>
    <w:p w14:paraId="241AFA23" w14:textId="77777777" w:rsidR="00CE4698" w:rsidRPr="00BD3059" w:rsidRDefault="00CE4698" w:rsidP="00CE4698">
      <w:pPr>
        <w:rPr>
          <w:rFonts w:ascii="Arial" w:hAnsi="Arial"/>
          <w:b/>
        </w:rPr>
      </w:pPr>
      <w:r w:rsidRPr="00BD3059">
        <w:rPr>
          <w:rFonts w:ascii="Arial" w:hAnsi="Arial"/>
          <w:b/>
        </w:rPr>
        <w:t>JOB DESCRIPTION</w:t>
      </w:r>
    </w:p>
    <w:p w14:paraId="39FAD26D" w14:textId="77777777" w:rsidR="00CE4698" w:rsidRPr="00BD3059" w:rsidRDefault="00CE4698" w:rsidP="00CE4698">
      <w:pPr>
        <w:rPr>
          <w:rFonts w:ascii="Arial" w:hAnsi="Arial"/>
          <w:b/>
        </w:rPr>
      </w:pPr>
    </w:p>
    <w:p w14:paraId="666784E6" w14:textId="5A41D3D8" w:rsidR="00CE4698" w:rsidRPr="00FC72E3" w:rsidRDefault="00CE4698" w:rsidP="00CE4698">
      <w:pPr>
        <w:ind w:left="2880" w:hanging="2880"/>
        <w:rPr>
          <w:rFonts w:ascii="Arial" w:hAnsi="Arial"/>
          <w:bCs/>
        </w:rPr>
      </w:pPr>
      <w:r w:rsidRPr="00BD3059">
        <w:rPr>
          <w:rFonts w:ascii="Arial" w:hAnsi="Arial"/>
          <w:b/>
        </w:rPr>
        <w:t>Job Title:</w:t>
      </w:r>
      <w:r w:rsidRPr="00BD3059">
        <w:rPr>
          <w:rFonts w:ascii="Arial" w:hAnsi="Arial"/>
          <w:b/>
        </w:rPr>
        <w:tab/>
      </w:r>
      <w:r w:rsidR="001C3F9D">
        <w:rPr>
          <w:rFonts w:ascii="Arial" w:hAnsi="Arial"/>
          <w:bCs/>
        </w:rPr>
        <w:t xml:space="preserve">Multiskilled Plasterer </w:t>
      </w:r>
    </w:p>
    <w:p w14:paraId="2C625B93" w14:textId="77777777" w:rsidR="00CE4698" w:rsidRPr="00BD3059" w:rsidRDefault="00CE4698" w:rsidP="00CE4698">
      <w:pPr>
        <w:tabs>
          <w:tab w:val="left" w:pos="4260"/>
        </w:tabs>
        <w:ind w:left="2880" w:hanging="2880"/>
        <w:rPr>
          <w:rFonts w:ascii="Arial" w:hAnsi="Arial"/>
        </w:rPr>
      </w:pPr>
      <w:r w:rsidRPr="00FC72E3">
        <w:rPr>
          <w:rFonts w:ascii="Arial" w:hAnsi="Arial"/>
          <w:bCs/>
        </w:rPr>
        <w:tab/>
      </w:r>
      <w:r>
        <w:rPr>
          <w:rFonts w:ascii="Arial" w:hAnsi="Arial"/>
        </w:rPr>
        <w:tab/>
      </w:r>
    </w:p>
    <w:p w14:paraId="545FDF15" w14:textId="77777777" w:rsidR="00CE4698" w:rsidRDefault="00CE4698" w:rsidP="00CE4698">
      <w:pPr>
        <w:ind w:left="2880" w:hanging="2880"/>
        <w:rPr>
          <w:rFonts w:ascii="Arial" w:hAnsi="Arial"/>
        </w:rPr>
      </w:pPr>
      <w:r w:rsidRPr="00BD3059">
        <w:rPr>
          <w:rFonts w:ascii="Arial" w:hAnsi="Arial"/>
          <w:b/>
        </w:rPr>
        <w:t>Company</w:t>
      </w:r>
      <w:r w:rsidRPr="00BD3059">
        <w:rPr>
          <w:rFonts w:ascii="Arial" w:hAnsi="Arial"/>
        </w:rPr>
        <w:t>:</w:t>
      </w:r>
      <w:r w:rsidRPr="00BD3059">
        <w:rPr>
          <w:rFonts w:ascii="Arial" w:hAnsi="Arial"/>
        </w:rPr>
        <w:tab/>
        <w:t>Clwyd Alyn Housing Limited</w:t>
      </w:r>
    </w:p>
    <w:p w14:paraId="7CFE09CF" w14:textId="77777777" w:rsidR="00CE4698" w:rsidRPr="00BD3059" w:rsidRDefault="00CE4698" w:rsidP="00CE4698">
      <w:pPr>
        <w:ind w:left="2880" w:hanging="2880"/>
        <w:rPr>
          <w:rFonts w:ascii="Arial" w:hAnsi="Arial"/>
        </w:rPr>
      </w:pPr>
    </w:p>
    <w:p w14:paraId="38CB3A98" w14:textId="77777777" w:rsidR="00CE4698" w:rsidRDefault="00CE4698" w:rsidP="00CE4698">
      <w:pPr>
        <w:ind w:left="2880" w:hanging="2880"/>
        <w:rPr>
          <w:rFonts w:ascii="Arial" w:hAnsi="Arial"/>
        </w:rPr>
      </w:pPr>
      <w:r w:rsidRPr="00BD3059">
        <w:rPr>
          <w:rFonts w:ascii="Arial" w:hAnsi="Arial"/>
          <w:b/>
          <w:bCs/>
        </w:rPr>
        <w:t xml:space="preserve">Department: </w:t>
      </w:r>
      <w:r w:rsidRPr="00BD3059">
        <w:rPr>
          <w:rFonts w:ascii="Arial" w:hAnsi="Arial"/>
          <w:b/>
          <w:bCs/>
        </w:rPr>
        <w:tab/>
      </w:r>
      <w:r w:rsidRPr="00BD3059">
        <w:rPr>
          <w:rFonts w:ascii="Arial" w:hAnsi="Arial"/>
        </w:rPr>
        <w:t xml:space="preserve">Maintenance </w:t>
      </w:r>
    </w:p>
    <w:p w14:paraId="67939E60" w14:textId="77777777" w:rsidR="00CE4698" w:rsidRPr="00BD3059" w:rsidRDefault="00CE4698" w:rsidP="00CE4698">
      <w:pPr>
        <w:ind w:left="2880" w:hanging="2880"/>
        <w:rPr>
          <w:rFonts w:ascii="Arial" w:hAnsi="Arial"/>
        </w:rPr>
      </w:pPr>
    </w:p>
    <w:p w14:paraId="252FBBD1" w14:textId="77777777" w:rsidR="00CE4698" w:rsidRDefault="00CE4698" w:rsidP="00CE4698">
      <w:pPr>
        <w:ind w:left="2880" w:hanging="2880"/>
        <w:rPr>
          <w:rFonts w:ascii="Arial" w:hAnsi="Arial"/>
        </w:rPr>
      </w:pPr>
      <w:r w:rsidRPr="00BD3059">
        <w:rPr>
          <w:rFonts w:ascii="Arial" w:hAnsi="Arial"/>
          <w:b/>
        </w:rPr>
        <w:t>Responsible to:</w:t>
      </w:r>
      <w:r w:rsidRPr="00BD3059">
        <w:rPr>
          <w:rFonts w:ascii="Arial" w:hAnsi="Arial"/>
        </w:rPr>
        <w:tab/>
        <w:t>Responsive and Voids Manager</w:t>
      </w:r>
      <w:bookmarkStart w:id="0" w:name="_Hlt521215706"/>
      <w:bookmarkEnd w:id="0"/>
    </w:p>
    <w:p w14:paraId="33450CD4" w14:textId="77777777" w:rsidR="00CE4698" w:rsidRDefault="00CE4698" w:rsidP="00CE4698">
      <w:pPr>
        <w:ind w:left="2880" w:hanging="2880"/>
        <w:rPr>
          <w:rFonts w:ascii="Arial" w:hAnsi="Arial"/>
        </w:rPr>
      </w:pPr>
    </w:p>
    <w:p w14:paraId="2D899BCA" w14:textId="30A2ED5C" w:rsidR="00CE4698" w:rsidRPr="00C669FD" w:rsidRDefault="00CE4698" w:rsidP="00CE4698">
      <w:pPr>
        <w:ind w:left="2880" w:hanging="2880"/>
        <w:rPr>
          <w:rFonts w:ascii="Arial" w:hAnsi="Arial"/>
          <w:b/>
          <w:bCs/>
        </w:rPr>
      </w:pPr>
      <w:r w:rsidRPr="00C669FD">
        <w:rPr>
          <w:rFonts w:ascii="Arial" w:hAnsi="Arial"/>
          <w:b/>
          <w:bCs/>
        </w:rPr>
        <w:t>Qualifi</w:t>
      </w:r>
      <w:r>
        <w:rPr>
          <w:rFonts w:ascii="Arial" w:hAnsi="Arial"/>
          <w:b/>
          <w:bCs/>
        </w:rPr>
        <w:t>ed</w:t>
      </w:r>
      <w:r w:rsidRPr="00C669FD">
        <w:rPr>
          <w:rFonts w:ascii="Arial" w:hAnsi="Arial"/>
          <w:b/>
          <w:bCs/>
        </w:rPr>
        <w:t xml:space="preserve">: </w:t>
      </w:r>
      <w:r>
        <w:rPr>
          <w:rFonts w:ascii="Arial" w:hAnsi="Arial"/>
          <w:b/>
          <w:bCs/>
        </w:rPr>
        <w:tab/>
      </w:r>
      <w:r w:rsidR="001C3F9D">
        <w:rPr>
          <w:rFonts w:ascii="Arial" w:hAnsi="Arial"/>
        </w:rPr>
        <w:t xml:space="preserve">City and Guilds or NVQ in Plastering or relevant experience </w:t>
      </w:r>
    </w:p>
    <w:p w14:paraId="132A69F4" w14:textId="77777777" w:rsidR="00CE4698" w:rsidRPr="00BD3059" w:rsidRDefault="00CE4698" w:rsidP="00CE4698">
      <w:pPr>
        <w:ind w:left="2880" w:hanging="2880"/>
        <w:rPr>
          <w:rFonts w:ascii="Arial" w:hAnsi="Arial"/>
        </w:rPr>
      </w:pPr>
    </w:p>
    <w:p w14:paraId="5D2F79C0" w14:textId="77777777" w:rsidR="00CE4698" w:rsidRPr="00BD3059" w:rsidRDefault="00CE4698" w:rsidP="00CE4698">
      <w:pPr>
        <w:ind w:left="2880" w:hanging="2880"/>
        <w:rPr>
          <w:rFonts w:ascii="Arial" w:hAnsi="Arial"/>
          <w:bCs/>
        </w:rPr>
      </w:pPr>
      <w:r w:rsidRPr="00BD3059">
        <w:rPr>
          <w:rFonts w:ascii="Arial" w:hAnsi="Arial"/>
          <w:b/>
        </w:rPr>
        <w:t>Date of Evaluation:</w:t>
      </w:r>
      <w:r w:rsidRPr="00BD3059">
        <w:rPr>
          <w:rFonts w:ascii="Arial" w:hAnsi="Arial"/>
          <w:b/>
        </w:rPr>
        <w:tab/>
      </w:r>
      <w:r w:rsidRPr="00BD3059">
        <w:rPr>
          <w:rFonts w:ascii="Arial" w:hAnsi="Arial"/>
          <w:bCs/>
        </w:rPr>
        <w:t>March 24</w:t>
      </w:r>
    </w:p>
    <w:p w14:paraId="015E98DD" w14:textId="77777777" w:rsidR="00CE4698" w:rsidRDefault="00CE4698" w:rsidP="00CE4698">
      <w:pPr>
        <w:tabs>
          <w:tab w:val="left" w:pos="2552"/>
        </w:tabs>
        <w:ind w:left="2552" w:hanging="2552"/>
        <w:jc w:val="both"/>
        <w:rPr>
          <w:rFonts w:ascii="Arial" w:hAnsi="Arial"/>
          <w:b/>
        </w:rPr>
      </w:pPr>
    </w:p>
    <w:p w14:paraId="1DD852F9" w14:textId="77777777" w:rsidR="00CE4698" w:rsidRDefault="00CE4698" w:rsidP="00CE4698">
      <w:pPr>
        <w:jc w:val="both"/>
        <w:rPr>
          <w:rFonts w:ascii="Arial" w:hAnsi="Arial"/>
          <w:b/>
        </w:rPr>
      </w:pPr>
      <w:r>
        <w:rPr>
          <w:rFonts w:ascii="Arial" w:hAnsi="Arial"/>
          <w:b/>
        </w:rPr>
        <w:t xml:space="preserve">Purpose </w:t>
      </w:r>
      <w:r w:rsidRPr="00316E86">
        <w:rPr>
          <w:rFonts w:ascii="Arial" w:hAnsi="Arial"/>
          <w:b/>
        </w:rPr>
        <w:t xml:space="preserve">of the </w:t>
      </w:r>
      <w:r>
        <w:rPr>
          <w:rFonts w:ascii="Arial" w:hAnsi="Arial"/>
          <w:b/>
        </w:rPr>
        <w:t>Rol</w:t>
      </w:r>
      <w:r>
        <w:rPr>
          <w:rFonts w:ascii="Arial" w:hAnsi="Arial"/>
          <w:b/>
        </w:rPr>
        <w:t xml:space="preserve">e </w:t>
      </w:r>
    </w:p>
    <w:p w14:paraId="5FF35662" w14:textId="77777777" w:rsidR="00D10564" w:rsidRPr="005376B8" w:rsidRDefault="00D10564" w:rsidP="00D10564">
      <w:pPr>
        <w:ind w:left="1080"/>
        <w:jc w:val="both"/>
        <w:rPr>
          <w:rFonts w:asciiTheme="minorHAnsi" w:hAnsiTheme="minorHAnsi" w:cstheme="minorHAnsi"/>
          <w:b/>
          <w:u w:val="single"/>
        </w:rPr>
      </w:pPr>
    </w:p>
    <w:p w14:paraId="5E4228DD" w14:textId="77777777" w:rsidR="00CE4698" w:rsidRDefault="00921BB4" w:rsidP="00CE4698">
      <w:pPr>
        <w:jc w:val="both"/>
        <w:rPr>
          <w:rFonts w:asciiTheme="minorHAnsi" w:hAnsiTheme="minorHAnsi" w:cstheme="minorHAnsi"/>
        </w:rPr>
      </w:pPr>
      <w:r w:rsidRPr="005376B8">
        <w:rPr>
          <w:rFonts w:asciiTheme="minorHAnsi" w:hAnsiTheme="minorHAnsi" w:cstheme="minorHAnsi"/>
        </w:rPr>
        <w:t xml:space="preserve">To undertake </w:t>
      </w:r>
      <w:r w:rsidR="00AE5D28" w:rsidRPr="005376B8">
        <w:rPr>
          <w:rFonts w:asciiTheme="minorHAnsi" w:hAnsiTheme="minorHAnsi" w:cstheme="minorHAnsi"/>
        </w:rPr>
        <w:t>plastering</w:t>
      </w:r>
      <w:r w:rsidRPr="005376B8">
        <w:rPr>
          <w:rFonts w:asciiTheme="minorHAnsi" w:hAnsiTheme="minorHAnsi" w:cstheme="minorHAnsi"/>
        </w:rPr>
        <w:t xml:space="preserve"> and associated</w:t>
      </w:r>
      <w:r w:rsidR="00D42740" w:rsidRPr="005376B8">
        <w:rPr>
          <w:rFonts w:asciiTheme="minorHAnsi" w:hAnsiTheme="minorHAnsi" w:cstheme="minorHAnsi"/>
        </w:rPr>
        <w:t xml:space="preserve"> works to domestic and commercial properties. Wo</w:t>
      </w:r>
      <w:r w:rsidR="00914908" w:rsidRPr="005376B8">
        <w:rPr>
          <w:rFonts w:asciiTheme="minorHAnsi" w:hAnsiTheme="minorHAnsi" w:cstheme="minorHAnsi"/>
        </w:rPr>
        <w:t>rks will include</w:t>
      </w:r>
      <w:r w:rsidR="00D42740" w:rsidRPr="005376B8">
        <w:rPr>
          <w:rFonts w:asciiTheme="minorHAnsi" w:hAnsiTheme="minorHAnsi" w:cstheme="minorHAnsi"/>
        </w:rPr>
        <w:t xml:space="preserve"> </w:t>
      </w:r>
      <w:r w:rsidR="00396F8B" w:rsidRPr="005376B8">
        <w:rPr>
          <w:rFonts w:asciiTheme="minorHAnsi" w:hAnsiTheme="minorHAnsi" w:cstheme="minorHAnsi"/>
        </w:rPr>
        <w:t xml:space="preserve">removing old plaster, </w:t>
      </w:r>
      <w:r w:rsidR="00AE5D28" w:rsidRPr="005376B8">
        <w:rPr>
          <w:rFonts w:asciiTheme="minorHAnsi" w:hAnsiTheme="minorHAnsi" w:cstheme="minorHAnsi"/>
        </w:rPr>
        <w:t>preparing walls,</w:t>
      </w:r>
      <w:r w:rsidR="00396F8B" w:rsidRPr="005376B8">
        <w:rPr>
          <w:rFonts w:asciiTheme="minorHAnsi" w:hAnsiTheme="minorHAnsi" w:cstheme="minorHAnsi"/>
        </w:rPr>
        <w:t xml:space="preserve"> fitting plasterboards, </w:t>
      </w:r>
      <w:proofErr w:type="gramStart"/>
      <w:r w:rsidR="00AE5D28" w:rsidRPr="005376B8">
        <w:rPr>
          <w:rFonts w:asciiTheme="minorHAnsi" w:hAnsiTheme="minorHAnsi" w:cstheme="minorHAnsi"/>
        </w:rPr>
        <w:t>bonding</w:t>
      </w:r>
      <w:proofErr w:type="gramEnd"/>
      <w:r w:rsidR="00AE5D28" w:rsidRPr="005376B8">
        <w:rPr>
          <w:rFonts w:asciiTheme="minorHAnsi" w:hAnsiTheme="minorHAnsi" w:cstheme="minorHAnsi"/>
        </w:rPr>
        <w:t xml:space="preserve"> and skim</w:t>
      </w:r>
      <w:r w:rsidR="00396F8B" w:rsidRPr="005376B8">
        <w:rPr>
          <w:rFonts w:asciiTheme="minorHAnsi" w:hAnsiTheme="minorHAnsi" w:cstheme="minorHAnsi"/>
        </w:rPr>
        <w:t>ming</w:t>
      </w:r>
      <w:r w:rsidR="00AE5D28" w:rsidRPr="005376B8">
        <w:rPr>
          <w:rFonts w:asciiTheme="minorHAnsi" w:hAnsiTheme="minorHAnsi" w:cstheme="minorHAnsi"/>
        </w:rPr>
        <w:t xml:space="preserve">, </w:t>
      </w:r>
      <w:proofErr w:type="spellStart"/>
      <w:r w:rsidR="00AE5D28" w:rsidRPr="005376B8">
        <w:rPr>
          <w:rFonts w:asciiTheme="minorHAnsi" w:hAnsiTheme="minorHAnsi" w:cstheme="minorHAnsi"/>
        </w:rPr>
        <w:t>artexing</w:t>
      </w:r>
      <w:proofErr w:type="spellEnd"/>
      <w:r w:rsidR="00AE5D28" w:rsidRPr="005376B8">
        <w:rPr>
          <w:rFonts w:asciiTheme="minorHAnsi" w:hAnsiTheme="minorHAnsi" w:cstheme="minorHAnsi"/>
        </w:rPr>
        <w:t xml:space="preserve"> walls and ceilings, rendering external walls.</w:t>
      </w:r>
    </w:p>
    <w:p w14:paraId="034CAC6A" w14:textId="77777777" w:rsidR="00CE4698" w:rsidRDefault="00CE4698" w:rsidP="00CE4698">
      <w:pPr>
        <w:jc w:val="both"/>
        <w:rPr>
          <w:rFonts w:asciiTheme="minorHAnsi" w:hAnsiTheme="minorHAnsi" w:cstheme="minorHAnsi"/>
        </w:rPr>
      </w:pPr>
    </w:p>
    <w:p w14:paraId="0CB128EF" w14:textId="77777777" w:rsidR="00CE4698" w:rsidRDefault="00AE5D28" w:rsidP="00CE4698">
      <w:pPr>
        <w:jc w:val="both"/>
        <w:rPr>
          <w:rFonts w:asciiTheme="minorHAnsi" w:hAnsiTheme="minorHAnsi" w:cstheme="minorHAnsi"/>
        </w:rPr>
      </w:pPr>
      <w:r w:rsidRPr="005376B8">
        <w:rPr>
          <w:rFonts w:asciiTheme="minorHAnsi" w:hAnsiTheme="minorHAnsi" w:cstheme="minorHAnsi"/>
        </w:rPr>
        <w:t xml:space="preserve">To be able to review plans, </w:t>
      </w:r>
      <w:proofErr w:type="gramStart"/>
      <w:r w:rsidRPr="005376B8">
        <w:rPr>
          <w:rFonts w:asciiTheme="minorHAnsi" w:hAnsiTheme="minorHAnsi" w:cstheme="minorHAnsi"/>
        </w:rPr>
        <w:t>measure</w:t>
      </w:r>
      <w:proofErr w:type="gramEnd"/>
      <w:r w:rsidRPr="005376B8">
        <w:rPr>
          <w:rFonts w:asciiTheme="minorHAnsi" w:hAnsiTheme="minorHAnsi" w:cstheme="minorHAnsi"/>
        </w:rPr>
        <w:t xml:space="preserve"> </w:t>
      </w:r>
      <w:r w:rsidR="00D10564" w:rsidRPr="005376B8">
        <w:rPr>
          <w:rFonts w:asciiTheme="minorHAnsi" w:hAnsiTheme="minorHAnsi" w:cstheme="minorHAnsi"/>
        </w:rPr>
        <w:t>and mark surfaces to be covered and lay out work.  Prepare wall and floor surfaces.</w:t>
      </w:r>
    </w:p>
    <w:p w14:paraId="48D11911" w14:textId="77777777" w:rsidR="00CE4698" w:rsidRDefault="00CE4698" w:rsidP="00CE4698">
      <w:pPr>
        <w:jc w:val="both"/>
        <w:rPr>
          <w:rFonts w:asciiTheme="minorHAnsi" w:hAnsiTheme="minorHAnsi" w:cstheme="minorHAnsi"/>
        </w:rPr>
      </w:pPr>
    </w:p>
    <w:p w14:paraId="2E6CB4E7" w14:textId="1C95D687" w:rsidR="00AF07EB" w:rsidRDefault="005F4329" w:rsidP="00CE4698">
      <w:pPr>
        <w:jc w:val="both"/>
        <w:rPr>
          <w:rFonts w:asciiTheme="minorHAnsi" w:hAnsiTheme="minorHAnsi" w:cstheme="minorHAnsi"/>
        </w:rPr>
      </w:pPr>
      <w:r w:rsidRPr="005376B8">
        <w:rPr>
          <w:rFonts w:asciiTheme="minorHAnsi" w:hAnsiTheme="minorHAnsi" w:cstheme="minorHAnsi"/>
        </w:rPr>
        <w:t>Liaise with all supervisors</w:t>
      </w:r>
      <w:r w:rsidR="00A84138" w:rsidRPr="005376B8">
        <w:rPr>
          <w:rFonts w:asciiTheme="minorHAnsi" w:hAnsiTheme="minorHAnsi" w:cstheme="minorHAnsi"/>
        </w:rPr>
        <w:t xml:space="preserve"> and designated </w:t>
      </w:r>
      <w:r w:rsidR="00396F8B" w:rsidRPr="005376B8">
        <w:rPr>
          <w:rFonts w:asciiTheme="minorHAnsi" w:hAnsiTheme="minorHAnsi" w:cstheme="minorHAnsi"/>
        </w:rPr>
        <w:t>t</w:t>
      </w:r>
      <w:r w:rsidR="00A84138" w:rsidRPr="005376B8">
        <w:rPr>
          <w:rFonts w:asciiTheme="minorHAnsi" w:hAnsiTheme="minorHAnsi" w:cstheme="minorHAnsi"/>
        </w:rPr>
        <w:t>rades persons</w:t>
      </w:r>
      <w:r w:rsidRPr="005376B8">
        <w:rPr>
          <w:rFonts w:asciiTheme="minorHAnsi" w:hAnsiTheme="minorHAnsi" w:cstheme="minorHAnsi"/>
        </w:rPr>
        <w:t xml:space="preserve"> to maintain high standard of work within a set time scale</w:t>
      </w:r>
      <w:r w:rsidR="00CE4698">
        <w:rPr>
          <w:rFonts w:asciiTheme="minorHAnsi" w:hAnsiTheme="minorHAnsi" w:cstheme="minorHAnsi"/>
        </w:rPr>
        <w:t xml:space="preserve">. </w:t>
      </w:r>
    </w:p>
    <w:p w14:paraId="18556AB8" w14:textId="77777777" w:rsidR="00CE4698" w:rsidRPr="005376B8" w:rsidRDefault="00CE4698" w:rsidP="00CE4698">
      <w:pPr>
        <w:jc w:val="both"/>
        <w:rPr>
          <w:rFonts w:asciiTheme="minorHAnsi" w:hAnsiTheme="minorHAnsi" w:cstheme="minorHAnsi"/>
        </w:rPr>
      </w:pPr>
    </w:p>
    <w:p w14:paraId="0CBA814E" w14:textId="1CFEDAC0" w:rsidR="006664D3" w:rsidRPr="005376B8" w:rsidRDefault="00396F8B" w:rsidP="00CE4698">
      <w:pPr>
        <w:jc w:val="both"/>
        <w:rPr>
          <w:rFonts w:asciiTheme="minorHAnsi" w:hAnsiTheme="minorHAnsi" w:cstheme="minorHAnsi"/>
          <w:iCs/>
        </w:rPr>
      </w:pPr>
      <w:r w:rsidRPr="005376B8">
        <w:rPr>
          <w:rFonts w:asciiTheme="minorHAnsi" w:hAnsiTheme="minorHAnsi" w:cstheme="minorHAnsi"/>
        </w:rPr>
        <w:t xml:space="preserve">To carry out other trade tasks deemed to be within the individual’s skills capacity and complete any training offered by the group which expands the individuals existing skill set. </w:t>
      </w:r>
    </w:p>
    <w:p w14:paraId="1E31ABF3" w14:textId="77777777" w:rsidR="00CE4698" w:rsidRDefault="00CE4698" w:rsidP="00CE4698">
      <w:pPr>
        <w:jc w:val="both"/>
        <w:rPr>
          <w:rFonts w:asciiTheme="minorHAnsi" w:hAnsiTheme="minorHAnsi" w:cstheme="minorHAnsi"/>
          <w:iCs/>
        </w:rPr>
      </w:pPr>
    </w:p>
    <w:p w14:paraId="3D14E8D8" w14:textId="19A0BB13" w:rsidR="00D10564" w:rsidRPr="005376B8" w:rsidRDefault="001067EB" w:rsidP="00CE4698">
      <w:pPr>
        <w:jc w:val="both"/>
        <w:rPr>
          <w:rFonts w:asciiTheme="minorHAnsi" w:hAnsiTheme="minorHAnsi" w:cstheme="minorHAnsi"/>
          <w:iCs/>
        </w:rPr>
      </w:pPr>
      <w:r w:rsidRPr="005376B8">
        <w:rPr>
          <w:rFonts w:asciiTheme="minorHAnsi" w:hAnsiTheme="minorHAnsi" w:cstheme="minorHAnsi"/>
          <w:iCs/>
        </w:rPr>
        <w:t xml:space="preserve">To carry out all work and activities in a safe and responsible manner, paying </w:t>
      </w:r>
      <w:proofErr w:type="gramStart"/>
      <w:r w:rsidRPr="005376B8">
        <w:rPr>
          <w:rFonts w:asciiTheme="minorHAnsi" w:hAnsiTheme="minorHAnsi" w:cstheme="minorHAnsi"/>
          <w:iCs/>
        </w:rPr>
        <w:t>particular regard</w:t>
      </w:r>
      <w:proofErr w:type="gramEnd"/>
      <w:r w:rsidRPr="005376B8">
        <w:rPr>
          <w:rFonts w:asciiTheme="minorHAnsi" w:hAnsiTheme="minorHAnsi" w:cstheme="minorHAnsi"/>
          <w:iCs/>
        </w:rPr>
        <w:t xml:space="preserve"> to standards of cleanliness and tidiness, controlling and minimize noise and dust levels and complying fully with current Health and Safety at work regulations / method statements, showing the necessary duty of care to oneself and others.</w:t>
      </w:r>
    </w:p>
    <w:p w14:paraId="4995A6C8" w14:textId="77777777" w:rsidR="00CE4698" w:rsidRDefault="00CE4698" w:rsidP="00CE4698">
      <w:pPr>
        <w:jc w:val="both"/>
        <w:rPr>
          <w:rFonts w:asciiTheme="minorHAnsi" w:hAnsiTheme="minorHAnsi" w:cstheme="minorHAnsi"/>
          <w:iCs/>
        </w:rPr>
      </w:pPr>
    </w:p>
    <w:p w14:paraId="11244558" w14:textId="77777777" w:rsidR="00CE4698" w:rsidRDefault="001067EB" w:rsidP="00CE4698">
      <w:pPr>
        <w:jc w:val="both"/>
        <w:rPr>
          <w:rFonts w:asciiTheme="minorHAnsi" w:hAnsiTheme="minorHAnsi" w:cstheme="minorHAnsi"/>
          <w:iCs/>
        </w:rPr>
      </w:pPr>
      <w:r w:rsidRPr="005376B8">
        <w:rPr>
          <w:rFonts w:asciiTheme="minorHAnsi" w:hAnsiTheme="minorHAnsi" w:cstheme="minorHAnsi"/>
          <w:iCs/>
        </w:rPr>
        <w:t xml:space="preserve">To </w:t>
      </w:r>
      <w:r w:rsidR="00B76E9D" w:rsidRPr="005376B8">
        <w:rPr>
          <w:rFonts w:asciiTheme="minorHAnsi" w:hAnsiTheme="minorHAnsi" w:cstheme="minorHAnsi"/>
          <w:iCs/>
        </w:rPr>
        <w:t>aid</w:t>
      </w:r>
      <w:r w:rsidRPr="005376B8">
        <w:rPr>
          <w:rFonts w:asciiTheme="minorHAnsi" w:hAnsiTheme="minorHAnsi" w:cstheme="minorHAnsi"/>
          <w:iCs/>
        </w:rPr>
        <w:t xml:space="preserve"> and support as and when required to other </w:t>
      </w:r>
      <w:r w:rsidR="00506F01" w:rsidRPr="005376B8">
        <w:rPr>
          <w:rFonts w:asciiTheme="minorHAnsi" w:hAnsiTheme="minorHAnsi" w:cstheme="minorHAnsi"/>
          <w:iCs/>
        </w:rPr>
        <w:t>o</w:t>
      </w:r>
      <w:r w:rsidRPr="005376B8">
        <w:rPr>
          <w:rFonts w:asciiTheme="minorHAnsi" w:hAnsiTheme="minorHAnsi" w:cstheme="minorHAnsi"/>
          <w:iCs/>
        </w:rPr>
        <w:t>peratives and staff carrying out their duties.</w:t>
      </w:r>
    </w:p>
    <w:p w14:paraId="0368E22B" w14:textId="77777777" w:rsidR="00CE4698" w:rsidRDefault="00CE4698" w:rsidP="00CE4698">
      <w:pPr>
        <w:jc w:val="both"/>
        <w:rPr>
          <w:rFonts w:asciiTheme="minorHAnsi" w:hAnsiTheme="minorHAnsi" w:cstheme="minorHAnsi"/>
          <w:iCs/>
        </w:rPr>
      </w:pPr>
    </w:p>
    <w:p w14:paraId="36C3269A" w14:textId="3784F99E" w:rsidR="00B82F96" w:rsidRPr="00CE4698" w:rsidRDefault="0030574A" w:rsidP="00CE4698">
      <w:pPr>
        <w:jc w:val="both"/>
        <w:rPr>
          <w:rFonts w:asciiTheme="minorHAnsi" w:hAnsiTheme="minorHAnsi" w:cstheme="minorHAnsi"/>
          <w:iCs/>
        </w:rPr>
      </w:pPr>
      <w:r w:rsidRPr="005376B8">
        <w:rPr>
          <w:rFonts w:asciiTheme="minorHAnsi" w:hAnsiTheme="minorHAnsi" w:cstheme="minorHAnsi"/>
          <w:iCs/>
        </w:rPr>
        <w:t>To report through the line management any work not within their own competency.</w:t>
      </w:r>
    </w:p>
    <w:p w14:paraId="27A8EBA0" w14:textId="77777777" w:rsidR="00CE4698" w:rsidRDefault="00CE4698" w:rsidP="00CE4698">
      <w:pPr>
        <w:jc w:val="both"/>
        <w:rPr>
          <w:rFonts w:asciiTheme="minorHAnsi" w:hAnsiTheme="minorHAnsi" w:cstheme="minorHAnsi"/>
          <w:iCs/>
        </w:rPr>
      </w:pPr>
    </w:p>
    <w:p w14:paraId="35BBC193" w14:textId="223D606D" w:rsidR="001067EB" w:rsidRPr="005376B8" w:rsidRDefault="0030574A" w:rsidP="00CE4698">
      <w:pPr>
        <w:jc w:val="both"/>
        <w:rPr>
          <w:rFonts w:asciiTheme="minorHAnsi" w:hAnsiTheme="minorHAnsi" w:cstheme="minorHAnsi"/>
          <w:iCs/>
        </w:rPr>
      </w:pPr>
      <w:r w:rsidRPr="005376B8">
        <w:rPr>
          <w:rFonts w:asciiTheme="minorHAnsi" w:hAnsiTheme="minorHAnsi" w:cstheme="minorHAnsi"/>
          <w:iCs/>
        </w:rPr>
        <w:t>To fully support the introduction, development and implementation of new technology and working methods that, add value to the service that can be offered to tenants and customers.</w:t>
      </w:r>
    </w:p>
    <w:p w14:paraId="2EF3FCA2" w14:textId="77777777" w:rsidR="00CE4698" w:rsidRDefault="00CE4698" w:rsidP="00CE4698">
      <w:pPr>
        <w:jc w:val="both"/>
        <w:rPr>
          <w:rFonts w:asciiTheme="minorHAnsi" w:hAnsiTheme="minorHAnsi" w:cstheme="minorHAnsi"/>
          <w:iCs/>
        </w:rPr>
      </w:pPr>
    </w:p>
    <w:p w14:paraId="71D2D966" w14:textId="6E46D8B1" w:rsidR="001067EB" w:rsidRPr="005376B8" w:rsidRDefault="0030574A" w:rsidP="00CE4698">
      <w:pPr>
        <w:jc w:val="both"/>
        <w:rPr>
          <w:rFonts w:asciiTheme="minorHAnsi" w:hAnsiTheme="minorHAnsi" w:cstheme="minorHAnsi"/>
          <w:iCs/>
        </w:rPr>
      </w:pPr>
      <w:r w:rsidRPr="005376B8">
        <w:rPr>
          <w:rFonts w:asciiTheme="minorHAnsi" w:hAnsiTheme="minorHAnsi" w:cstheme="minorHAnsi"/>
          <w:iCs/>
        </w:rPr>
        <w:t>To use any mobile communication equipment provided, within guidelines and procedures.</w:t>
      </w:r>
    </w:p>
    <w:p w14:paraId="58389C7B" w14:textId="77777777" w:rsidR="00CE4698" w:rsidRDefault="00CE4698" w:rsidP="00CE4698">
      <w:pPr>
        <w:jc w:val="both"/>
        <w:rPr>
          <w:rFonts w:asciiTheme="minorHAnsi" w:hAnsiTheme="minorHAnsi" w:cstheme="minorHAnsi"/>
        </w:rPr>
      </w:pPr>
    </w:p>
    <w:p w14:paraId="73BF8566" w14:textId="7C580805" w:rsidR="00A84138" w:rsidRPr="005376B8" w:rsidRDefault="00A84138" w:rsidP="00CE4698">
      <w:pPr>
        <w:jc w:val="both"/>
        <w:rPr>
          <w:rFonts w:asciiTheme="minorHAnsi" w:hAnsiTheme="minorHAnsi" w:cstheme="minorHAnsi"/>
        </w:rPr>
      </w:pPr>
      <w:r w:rsidRPr="005376B8">
        <w:rPr>
          <w:rFonts w:asciiTheme="minorHAnsi" w:hAnsiTheme="minorHAnsi" w:cstheme="minorHAnsi"/>
        </w:rPr>
        <w:t>To complete timesheets</w:t>
      </w:r>
      <w:r w:rsidR="00DD5FCD" w:rsidRPr="005376B8">
        <w:rPr>
          <w:rFonts w:asciiTheme="minorHAnsi" w:hAnsiTheme="minorHAnsi" w:cstheme="minorHAnsi"/>
        </w:rPr>
        <w:t xml:space="preserve"> and submit other information relating to jobs worked upon to assist in the timely closure and valuation of the works.</w:t>
      </w:r>
    </w:p>
    <w:p w14:paraId="156D7F23" w14:textId="77777777" w:rsidR="001067EB" w:rsidRPr="005376B8" w:rsidRDefault="001067EB" w:rsidP="00AF07EB">
      <w:pPr>
        <w:ind w:left="720"/>
        <w:jc w:val="both"/>
        <w:rPr>
          <w:rFonts w:asciiTheme="minorHAnsi" w:hAnsiTheme="minorHAnsi" w:cstheme="minorHAnsi"/>
        </w:rPr>
      </w:pPr>
    </w:p>
    <w:p w14:paraId="4396DC70" w14:textId="77777777" w:rsidR="00CE4698" w:rsidRPr="00BD3059" w:rsidRDefault="00CE4698" w:rsidP="00CE4698">
      <w:pPr>
        <w:rPr>
          <w:rFonts w:ascii="Arial" w:hAnsi="Arial"/>
          <w:b/>
          <w:bCs/>
        </w:rPr>
      </w:pPr>
      <w:r w:rsidRPr="00BD3059">
        <w:rPr>
          <w:rFonts w:ascii="Arial" w:hAnsi="Arial"/>
          <w:b/>
          <w:bCs/>
        </w:rPr>
        <w:t xml:space="preserve">Working at </w:t>
      </w:r>
      <w:proofErr w:type="spellStart"/>
      <w:r w:rsidRPr="00BD3059">
        <w:rPr>
          <w:rFonts w:ascii="Arial" w:hAnsi="Arial"/>
          <w:b/>
          <w:bCs/>
        </w:rPr>
        <w:t>ClwydAlyn</w:t>
      </w:r>
      <w:proofErr w:type="spellEnd"/>
      <w:r w:rsidRPr="00BD3059">
        <w:rPr>
          <w:rFonts w:ascii="Arial" w:hAnsi="Arial"/>
          <w:b/>
          <w:bCs/>
        </w:rPr>
        <w:t xml:space="preserve"> </w:t>
      </w:r>
    </w:p>
    <w:p w14:paraId="0D937AE6" w14:textId="77777777" w:rsidR="00CE4698" w:rsidRDefault="00CE4698" w:rsidP="00CE4698">
      <w:pPr>
        <w:rPr>
          <w:rFonts w:ascii="Arial" w:hAnsi="Arial"/>
          <w:b/>
          <w:bCs/>
        </w:rPr>
      </w:pPr>
      <w:r w:rsidRPr="00BD3059">
        <w:rPr>
          <w:rFonts w:ascii="Arial" w:hAnsi="Arial"/>
        </w:rPr>
        <w:t xml:space="preserve">Providing excellent customer service for both internal and external customers, </w:t>
      </w:r>
      <w:proofErr w:type="gramStart"/>
      <w:r w:rsidRPr="00BD3059">
        <w:rPr>
          <w:rFonts w:ascii="Arial" w:hAnsi="Arial"/>
        </w:rPr>
        <w:t>clients</w:t>
      </w:r>
      <w:proofErr w:type="gramEnd"/>
      <w:r w:rsidRPr="00BD3059">
        <w:rPr>
          <w:rFonts w:ascii="Arial" w:hAnsi="Arial"/>
        </w:rPr>
        <w:t xml:space="preserve"> and colleagues.</w:t>
      </w:r>
      <w:r w:rsidRPr="00BD3059">
        <w:rPr>
          <w:rFonts w:ascii="Arial" w:hAnsi="Arial"/>
          <w:b/>
          <w:bCs/>
        </w:rPr>
        <w:t xml:space="preserve"> </w:t>
      </w:r>
    </w:p>
    <w:p w14:paraId="6DDE8499" w14:textId="77777777" w:rsidR="00CE4698" w:rsidRPr="00BD3059" w:rsidRDefault="00CE4698" w:rsidP="00CE4698">
      <w:pPr>
        <w:rPr>
          <w:rFonts w:ascii="Arial" w:hAnsi="Arial"/>
          <w:b/>
          <w:bCs/>
        </w:rPr>
      </w:pPr>
    </w:p>
    <w:p w14:paraId="0C91C085" w14:textId="77777777" w:rsidR="00CE4698" w:rsidRDefault="00CE4698" w:rsidP="00CE4698">
      <w:pPr>
        <w:rPr>
          <w:rFonts w:ascii="Arial" w:hAnsi="Arial"/>
        </w:rPr>
      </w:pPr>
      <w:r w:rsidRPr="00BD3059">
        <w:rPr>
          <w:rFonts w:ascii="Arial" w:hAnsi="Arial"/>
        </w:rPr>
        <w:t>Training will be provided to work in line with all health and safety requirements, company procedures and legislation. It is essential to complete any training and development as deemed necessary and compatible with the nature of the post.</w:t>
      </w:r>
    </w:p>
    <w:p w14:paraId="4E936730" w14:textId="77777777" w:rsidR="00CE4698" w:rsidRPr="00BD3059" w:rsidRDefault="00CE4698" w:rsidP="00CE4698">
      <w:pPr>
        <w:rPr>
          <w:rFonts w:ascii="Arial" w:hAnsi="Arial"/>
          <w:b/>
          <w:bCs/>
        </w:rPr>
      </w:pPr>
    </w:p>
    <w:p w14:paraId="07EA711C" w14:textId="77777777" w:rsidR="00CE4698" w:rsidRDefault="00CE4698" w:rsidP="00CE4698">
      <w:pPr>
        <w:rPr>
          <w:rFonts w:ascii="Arial" w:hAnsi="Arial"/>
        </w:rPr>
      </w:pPr>
      <w:r w:rsidRPr="00BD3059">
        <w:rPr>
          <w:rFonts w:ascii="Arial" w:hAnsi="Arial"/>
        </w:rPr>
        <w:t xml:space="preserve">All our teams are expected to work </w:t>
      </w:r>
      <w:proofErr w:type="spellStart"/>
      <w:r w:rsidRPr="00BD3059">
        <w:rPr>
          <w:rFonts w:ascii="Arial" w:hAnsi="Arial"/>
        </w:rPr>
        <w:t>inline</w:t>
      </w:r>
      <w:proofErr w:type="spellEnd"/>
      <w:r w:rsidRPr="00BD3059">
        <w:rPr>
          <w:rFonts w:ascii="Arial" w:hAnsi="Arial"/>
        </w:rPr>
        <w:t xml:space="preserve"> with our values </w:t>
      </w:r>
      <w:proofErr w:type="gramStart"/>
      <w:r w:rsidRPr="00BD3059">
        <w:rPr>
          <w:rFonts w:ascii="Arial" w:hAnsi="Arial"/>
        </w:rPr>
        <w:t>and also</w:t>
      </w:r>
      <w:proofErr w:type="gramEnd"/>
      <w:r w:rsidRPr="00BD3059">
        <w:rPr>
          <w:rFonts w:ascii="Arial" w:hAnsi="Arial"/>
        </w:rPr>
        <w:t xml:space="preserve"> be responsible for the application of Equality and Diversity practices. </w:t>
      </w:r>
    </w:p>
    <w:p w14:paraId="4801FC63" w14:textId="77777777" w:rsidR="00CE4698" w:rsidRPr="00BD3059" w:rsidRDefault="00CE4698" w:rsidP="00CE4698">
      <w:pPr>
        <w:rPr>
          <w:rFonts w:ascii="Arial" w:hAnsi="Arial"/>
        </w:rPr>
      </w:pPr>
    </w:p>
    <w:p w14:paraId="0F3C4B2B" w14:textId="77777777" w:rsidR="00CE4698" w:rsidRDefault="00CE4698" w:rsidP="00CE4698">
      <w:pPr>
        <w:rPr>
          <w:rFonts w:ascii="Arial" w:hAnsi="Arial"/>
        </w:rPr>
      </w:pPr>
      <w:r w:rsidRPr="00BD3059">
        <w:rPr>
          <w:rFonts w:ascii="Arial" w:hAnsi="Arial"/>
        </w:rPr>
        <w:t xml:space="preserve">You may be asked to complete work or tasks reasonable that are outside of your usual work, by your manager, director, executive </w:t>
      </w:r>
      <w:proofErr w:type="gramStart"/>
      <w:r w:rsidRPr="00BD3059">
        <w:rPr>
          <w:rFonts w:ascii="Arial" w:hAnsi="Arial"/>
        </w:rPr>
        <w:t>team</w:t>
      </w:r>
      <w:proofErr w:type="gramEnd"/>
      <w:r w:rsidRPr="00BD3059">
        <w:rPr>
          <w:rFonts w:ascii="Arial" w:hAnsi="Arial"/>
        </w:rPr>
        <w:t xml:space="preserve"> or the board, this would be discussed in detail if necessary. </w:t>
      </w:r>
    </w:p>
    <w:p w14:paraId="171C6500" w14:textId="77777777" w:rsidR="00CE4698" w:rsidRPr="00BD3059" w:rsidRDefault="00CE4698" w:rsidP="00CE4698">
      <w:pPr>
        <w:rPr>
          <w:rFonts w:ascii="Arial" w:hAnsi="Arial"/>
        </w:rPr>
      </w:pPr>
    </w:p>
    <w:p w14:paraId="375B6334" w14:textId="77777777" w:rsidR="00CE4698" w:rsidRPr="00BD3059" w:rsidRDefault="00CE4698" w:rsidP="00CE4698">
      <w:bookmarkStart w:id="1" w:name="_Hlk164263953"/>
      <w:r w:rsidRPr="00BD3059">
        <w:rPr>
          <w:rFonts w:ascii="Arial" w:hAnsi="Arial"/>
        </w:rPr>
        <w:t xml:space="preserve">Barring Service (DBS) check. Staff will need to demonstrate through their DBS check that they have no spent or unspent convictions, cautions, reprimands, or warnings which would impact on their ability to carry out their role. </w:t>
      </w:r>
      <w:bookmarkEnd w:id="1"/>
    </w:p>
    <w:p w14:paraId="1A3563CC" w14:textId="77777777" w:rsidR="00F00F77" w:rsidRPr="00316E86" w:rsidRDefault="00F00F77" w:rsidP="005376B8">
      <w:pPr>
        <w:jc w:val="both"/>
        <w:rPr>
          <w:rFonts w:ascii="Arial" w:hAnsi="Arial"/>
        </w:rPr>
      </w:pPr>
    </w:p>
    <w:sectPr w:rsidR="00F00F77" w:rsidRPr="00316E86" w:rsidSect="005376B8">
      <w:headerReference w:type="default" r:id="rId8"/>
      <w:pgSz w:w="11906" w:h="16838"/>
      <w:pgMar w:top="567" w:right="1134" w:bottom="862"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B1702C" w14:textId="77777777" w:rsidR="000A2C12" w:rsidRDefault="000A2C12" w:rsidP="001D40BE">
      <w:r>
        <w:separator/>
      </w:r>
    </w:p>
  </w:endnote>
  <w:endnote w:type="continuationSeparator" w:id="0">
    <w:p w14:paraId="0A33C899" w14:textId="77777777" w:rsidR="000A2C12" w:rsidRDefault="000A2C12" w:rsidP="001D4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237B8" w14:textId="77777777" w:rsidR="000A2C12" w:rsidRDefault="000A2C12" w:rsidP="001D40BE">
      <w:r>
        <w:separator/>
      </w:r>
    </w:p>
  </w:footnote>
  <w:footnote w:type="continuationSeparator" w:id="0">
    <w:p w14:paraId="4799F9C1" w14:textId="77777777" w:rsidR="000A2C12" w:rsidRDefault="000A2C12" w:rsidP="001D4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3BDC1" w14:textId="77777777" w:rsidR="00AE5D28" w:rsidRPr="00B221A5" w:rsidRDefault="00AE5D28" w:rsidP="00B221A5">
    <w:pPr>
      <w:pStyle w:val="Header"/>
      <w:jc w:val="right"/>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E00F4C"/>
    <w:multiLevelType w:val="multilevel"/>
    <w:tmpl w:val="0832C140"/>
    <w:name w:val="sch_style1"/>
    <w:lvl w:ilvl="0">
      <w:start w:val="1"/>
      <w:numFmt w:val="decimal"/>
      <w:pStyle w:val="Sch1styleclause"/>
      <w:lvlText w:val="%1."/>
      <w:lvlJc w:val="left"/>
      <w:pPr>
        <w:tabs>
          <w:tab w:val="num" w:pos="720"/>
        </w:tabs>
        <w:ind w:left="720" w:hanging="720"/>
      </w:pPr>
      <w:rPr>
        <w:rFonts w:ascii="Arial" w:hAnsi="Arial" w:cs="Arial" w:hint="default"/>
        <w:b/>
        <w:i w:val="0"/>
        <w:caps/>
        <w:sz w:val="24"/>
      </w:rPr>
    </w:lvl>
    <w:lvl w:ilvl="1">
      <w:start w:val="1"/>
      <w:numFmt w:val="decimal"/>
      <w:pStyle w:val="Sch1stylesubclause"/>
      <w:lvlText w:val="%1.%2"/>
      <w:lvlJc w:val="left"/>
      <w:pPr>
        <w:tabs>
          <w:tab w:val="num" w:pos="720"/>
        </w:tabs>
        <w:ind w:left="720" w:hanging="720"/>
      </w:pPr>
      <w:rPr>
        <w:rFonts w:ascii="Arial" w:hAnsi="Arial" w:cs="Arial" w:hint="default"/>
        <w:b w:val="0"/>
        <w:i w:val="0"/>
        <w:caps w:val="0"/>
        <w:sz w:val="22"/>
        <w:szCs w:val="22"/>
      </w:rPr>
    </w:lvl>
    <w:lvl w:ilvl="2">
      <w:start w:val="1"/>
      <w:numFmt w:val="decimal"/>
      <w:pStyle w:val="Sch1stylepara"/>
      <w:lvlText w:val="%1.%2.%3"/>
      <w:lvlJc w:val="left"/>
      <w:pPr>
        <w:tabs>
          <w:tab w:val="num" w:pos="1497"/>
        </w:tabs>
        <w:ind w:left="1497" w:hanging="777"/>
      </w:pPr>
      <w:rPr>
        <w:rFonts w:ascii="Arial" w:hAnsi="Arial" w:cs="Arial" w:hint="default"/>
        <w:b w:val="0"/>
        <w:i w:val="0"/>
        <w:sz w:val="22"/>
        <w:szCs w:val="22"/>
      </w:rPr>
    </w:lvl>
    <w:lvl w:ilvl="3">
      <w:start w:val="1"/>
      <w:numFmt w:val="decimal"/>
      <w:pStyle w:val="Sch1stylesubpara"/>
      <w:lvlText w:val="%1.%2.%3.%4"/>
      <w:lvlJc w:val="left"/>
      <w:pPr>
        <w:tabs>
          <w:tab w:val="num" w:pos="2631"/>
        </w:tabs>
        <w:ind w:left="2631" w:hanging="1134"/>
      </w:pPr>
      <w:rPr>
        <w:rFonts w:ascii="Times New Roman" w:hAnsi="Times New Roman" w:hint="default"/>
        <w:b w:val="0"/>
        <w:i w:val="0"/>
        <w:sz w:val="24"/>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 w15:restartNumberingAfterBreak="0">
    <w:nsid w:val="6CB51BEB"/>
    <w:multiLevelType w:val="hybridMultilevel"/>
    <w:tmpl w:val="24E27580"/>
    <w:lvl w:ilvl="0" w:tplc="B5F8773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7D61255"/>
    <w:multiLevelType w:val="multilevel"/>
    <w:tmpl w:val="E28EE7F0"/>
    <w:name w:val="main_list"/>
    <w:lvl w:ilvl="0">
      <w:start w:val="1"/>
      <w:numFmt w:val="decimal"/>
      <w:pStyle w:val="Heading1"/>
      <w:lvlText w:val="%1."/>
      <w:lvlJc w:val="left"/>
      <w:pPr>
        <w:tabs>
          <w:tab w:val="num" w:pos="720"/>
        </w:tabs>
        <w:ind w:left="720" w:hanging="720"/>
      </w:pPr>
      <w:rPr>
        <w:rFonts w:ascii="Arial" w:hAnsi="Arial" w:cs="Arial" w:hint="default"/>
        <w:b/>
        <w:i w:val="0"/>
        <w:caps/>
        <w:sz w:val="22"/>
        <w:szCs w:val="22"/>
      </w:rPr>
    </w:lvl>
    <w:lvl w:ilvl="1">
      <w:start w:val="1"/>
      <w:numFmt w:val="decimal"/>
      <w:pStyle w:val="Heading2"/>
      <w:lvlText w:val="%1.%2"/>
      <w:lvlJc w:val="left"/>
      <w:pPr>
        <w:tabs>
          <w:tab w:val="num" w:pos="720"/>
        </w:tabs>
        <w:ind w:left="720" w:hanging="720"/>
      </w:pPr>
      <w:rPr>
        <w:rFonts w:ascii="Arial" w:hAnsi="Arial" w:cs="Arial" w:hint="default"/>
        <w:b w:val="0"/>
        <w:i w:val="0"/>
        <w:caps w:val="0"/>
        <w:sz w:val="22"/>
        <w:szCs w:val="22"/>
      </w:rPr>
    </w:lvl>
    <w:lvl w:ilvl="2">
      <w:start w:val="1"/>
      <w:numFmt w:val="decimal"/>
      <w:pStyle w:val="Heading3"/>
      <w:lvlText w:val="%1.%2.%3"/>
      <w:lvlJc w:val="left"/>
      <w:pPr>
        <w:tabs>
          <w:tab w:val="num" w:pos="1497"/>
        </w:tabs>
        <w:ind w:left="1497" w:hanging="777"/>
      </w:pPr>
      <w:rPr>
        <w:rFonts w:ascii="Times New Roman" w:hAnsi="Times New Roman" w:hint="default"/>
        <w:b w:val="0"/>
        <w:i w:val="0"/>
        <w:sz w:val="24"/>
      </w:rPr>
    </w:lvl>
    <w:lvl w:ilvl="3">
      <w:start w:val="1"/>
      <w:numFmt w:val="decimal"/>
      <w:pStyle w:val="Heading4"/>
      <w:lvlText w:val="%1.%2.%3.%4"/>
      <w:lvlJc w:val="left"/>
      <w:pPr>
        <w:tabs>
          <w:tab w:val="num" w:pos="2631"/>
        </w:tabs>
        <w:ind w:left="2631" w:hanging="1134"/>
      </w:pPr>
      <w:rPr>
        <w:rFonts w:ascii="Times New Roman" w:hAnsi="Times New Roman" w:hint="default"/>
        <w:b w:val="0"/>
        <w:i w:val="0"/>
        <w:sz w:val="24"/>
      </w:rPr>
    </w:lvl>
    <w:lvl w:ilvl="4">
      <w:start w:val="1"/>
      <w:numFmt w:val="decimal"/>
      <w:pStyle w:val="Heading5"/>
      <w:lvlText w:val="%1.%2.%3.%4.%5"/>
      <w:lvlJc w:val="left"/>
      <w:pPr>
        <w:tabs>
          <w:tab w:val="num" w:pos="3878"/>
        </w:tabs>
        <w:ind w:left="3878" w:hanging="1247"/>
      </w:pPr>
      <w:rPr>
        <w:rFonts w:ascii="Times New Roman" w:hAnsi="Times New Roman" w:hint="default"/>
        <w:b w:val="0"/>
        <w:i w:val="0"/>
        <w:sz w:val="24"/>
      </w:rPr>
    </w:lvl>
    <w:lvl w:ilvl="5">
      <w:start w:val="1"/>
      <w:numFmt w:val="lowerLetter"/>
      <w:pStyle w:val="List2"/>
      <w:lvlText w:val="(%6)"/>
      <w:lvlJc w:val="left"/>
      <w:pPr>
        <w:tabs>
          <w:tab w:val="num" w:pos="720"/>
        </w:tabs>
        <w:ind w:left="720" w:hanging="720"/>
      </w:pPr>
      <w:rPr>
        <w:rFonts w:ascii="Times New Roman" w:hAnsi="Times New Roman" w:hint="default"/>
        <w:b w:val="0"/>
        <w:i w:val="0"/>
        <w:sz w:val="24"/>
      </w:rPr>
    </w:lvl>
    <w:lvl w:ilvl="6">
      <w:start w:val="1"/>
      <w:numFmt w:val="lowerRoman"/>
      <w:pStyle w:val="List3"/>
      <w:lvlText w:val="(%7)"/>
      <w:lvlJc w:val="left"/>
      <w:pPr>
        <w:tabs>
          <w:tab w:val="num" w:pos="1440"/>
        </w:tabs>
        <w:ind w:left="1440" w:hanging="720"/>
      </w:pPr>
      <w:rPr>
        <w:rFonts w:ascii="Times New Roman" w:hAnsi="Times New Roman" w:hint="default"/>
        <w:sz w:val="24"/>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16cid:durableId="782380276">
    <w:abstractNumId w:val="0"/>
  </w:num>
  <w:num w:numId="2" w16cid:durableId="453593970">
    <w:abstractNumId w:val="2"/>
  </w:num>
  <w:num w:numId="3" w16cid:durableId="118189695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204"/>
    <w:rsid w:val="00007CF3"/>
    <w:rsid w:val="000175AD"/>
    <w:rsid w:val="00026E8D"/>
    <w:rsid w:val="00031E59"/>
    <w:rsid w:val="000374F4"/>
    <w:rsid w:val="00040CD9"/>
    <w:rsid w:val="00043C56"/>
    <w:rsid w:val="00054D3D"/>
    <w:rsid w:val="00081731"/>
    <w:rsid w:val="00092386"/>
    <w:rsid w:val="00092C1C"/>
    <w:rsid w:val="000A2A31"/>
    <w:rsid w:val="000A2C12"/>
    <w:rsid w:val="000A6508"/>
    <w:rsid w:val="000B77DA"/>
    <w:rsid w:val="000D5A15"/>
    <w:rsid w:val="000E5176"/>
    <w:rsid w:val="000F7A7B"/>
    <w:rsid w:val="001067EB"/>
    <w:rsid w:val="0010683D"/>
    <w:rsid w:val="0010760B"/>
    <w:rsid w:val="0011273E"/>
    <w:rsid w:val="0011365C"/>
    <w:rsid w:val="001176C8"/>
    <w:rsid w:val="00126282"/>
    <w:rsid w:val="001425A2"/>
    <w:rsid w:val="00146D18"/>
    <w:rsid w:val="001541C5"/>
    <w:rsid w:val="00194A21"/>
    <w:rsid w:val="001958E4"/>
    <w:rsid w:val="001A325F"/>
    <w:rsid w:val="001C3F9D"/>
    <w:rsid w:val="001C5EB1"/>
    <w:rsid w:val="001D0F46"/>
    <w:rsid w:val="001D1355"/>
    <w:rsid w:val="001D2E3B"/>
    <w:rsid w:val="001D40BE"/>
    <w:rsid w:val="001D5586"/>
    <w:rsid w:val="001E068A"/>
    <w:rsid w:val="001F4654"/>
    <w:rsid w:val="001F4F15"/>
    <w:rsid w:val="00225C03"/>
    <w:rsid w:val="00245223"/>
    <w:rsid w:val="002525B9"/>
    <w:rsid w:val="002546E9"/>
    <w:rsid w:val="002568D4"/>
    <w:rsid w:val="002578C1"/>
    <w:rsid w:val="002658A8"/>
    <w:rsid w:val="00272B55"/>
    <w:rsid w:val="00290E3B"/>
    <w:rsid w:val="00294AF5"/>
    <w:rsid w:val="002B55F5"/>
    <w:rsid w:val="002C7F94"/>
    <w:rsid w:val="002D3B60"/>
    <w:rsid w:val="002D643A"/>
    <w:rsid w:val="002D7477"/>
    <w:rsid w:val="002E5CC9"/>
    <w:rsid w:val="002F06C0"/>
    <w:rsid w:val="002F0910"/>
    <w:rsid w:val="002F5A59"/>
    <w:rsid w:val="00303A31"/>
    <w:rsid w:val="0030574A"/>
    <w:rsid w:val="00307E69"/>
    <w:rsid w:val="00312D8B"/>
    <w:rsid w:val="0031378C"/>
    <w:rsid w:val="00316E86"/>
    <w:rsid w:val="00340F09"/>
    <w:rsid w:val="003501D4"/>
    <w:rsid w:val="00351EA9"/>
    <w:rsid w:val="00364D9C"/>
    <w:rsid w:val="0037630E"/>
    <w:rsid w:val="0038588E"/>
    <w:rsid w:val="00396F8B"/>
    <w:rsid w:val="00397B5C"/>
    <w:rsid w:val="003B09D9"/>
    <w:rsid w:val="003B47BC"/>
    <w:rsid w:val="003B5E27"/>
    <w:rsid w:val="003C72ED"/>
    <w:rsid w:val="003D0778"/>
    <w:rsid w:val="003D1AB4"/>
    <w:rsid w:val="003D5FEE"/>
    <w:rsid w:val="003E10EE"/>
    <w:rsid w:val="003E4AB6"/>
    <w:rsid w:val="00405BF8"/>
    <w:rsid w:val="004366B6"/>
    <w:rsid w:val="00447E99"/>
    <w:rsid w:val="0048041D"/>
    <w:rsid w:val="00480FF0"/>
    <w:rsid w:val="00483324"/>
    <w:rsid w:val="00493B9A"/>
    <w:rsid w:val="004D3FBE"/>
    <w:rsid w:val="004E20FE"/>
    <w:rsid w:val="00506F01"/>
    <w:rsid w:val="00507806"/>
    <w:rsid w:val="00520D81"/>
    <w:rsid w:val="00521300"/>
    <w:rsid w:val="0053140F"/>
    <w:rsid w:val="005376B8"/>
    <w:rsid w:val="00544C17"/>
    <w:rsid w:val="00566EB7"/>
    <w:rsid w:val="00570354"/>
    <w:rsid w:val="005968AE"/>
    <w:rsid w:val="005A31A2"/>
    <w:rsid w:val="005D4E7E"/>
    <w:rsid w:val="005E796A"/>
    <w:rsid w:val="005F4329"/>
    <w:rsid w:val="00642973"/>
    <w:rsid w:val="0065750B"/>
    <w:rsid w:val="006664D3"/>
    <w:rsid w:val="0067330F"/>
    <w:rsid w:val="00673898"/>
    <w:rsid w:val="0069798F"/>
    <w:rsid w:val="006A2C8F"/>
    <w:rsid w:val="006B38F3"/>
    <w:rsid w:val="006C3292"/>
    <w:rsid w:val="006C6005"/>
    <w:rsid w:val="006D2763"/>
    <w:rsid w:val="006E445E"/>
    <w:rsid w:val="0070039F"/>
    <w:rsid w:val="00712F58"/>
    <w:rsid w:val="00753EE0"/>
    <w:rsid w:val="00756E61"/>
    <w:rsid w:val="00756EE2"/>
    <w:rsid w:val="007651FC"/>
    <w:rsid w:val="0077374F"/>
    <w:rsid w:val="00784D7D"/>
    <w:rsid w:val="007B32F2"/>
    <w:rsid w:val="007C3785"/>
    <w:rsid w:val="007C3E5E"/>
    <w:rsid w:val="007C761F"/>
    <w:rsid w:val="007D7C4A"/>
    <w:rsid w:val="007E5204"/>
    <w:rsid w:val="007F2B74"/>
    <w:rsid w:val="00813D3A"/>
    <w:rsid w:val="00814423"/>
    <w:rsid w:val="00845736"/>
    <w:rsid w:val="00855F9C"/>
    <w:rsid w:val="008A595A"/>
    <w:rsid w:val="008B69E0"/>
    <w:rsid w:val="008E0161"/>
    <w:rsid w:val="008E3690"/>
    <w:rsid w:val="008E7272"/>
    <w:rsid w:val="0091031C"/>
    <w:rsid w:val="00914908"/>
    <w:rsid w:val="00921BB4"/>
    <w:rsid w:val="009236D2"/>
    <w:rsid w:val="00931249"/>
    <w:rsid w:val="00974795"/>
    <w:rsid w:val="00982B2F"/>
    <w:rsid w:val="00984BDC"/>
    <w:rsid w:val="00994732"/>
    <w:rsid w:val="009A23DB"/>
    <w:rsid w:val="009A3F32"/>
    <w:rsid w:val="009B021F"/>
    <w:rsid w:val="009B70BE"/>
    <w:rsid w:val="009E397D"/>
    <w:rsid w:val="009E7C28"/>
    <w:rsid w:val="00A00467"/>
    <w:rsid w:val="00A10FB9"/>
    <w:rsid w:val="00A12ED8"/>
    <w:rsid w:val="00A23C90"/>
    <w:rsid w:val="00A4047D"/>
    <w:rsid w:val="00A44AA9"/>
    <w:rsid w:val="00A729EC"/>
    <w:rsid w:val="00A80D22"/>
    <w:rsid w:val="00A84138"/>
    <w:rsid w:val="00AA003F"/>
    <w:rsid w:val="00AA39E2"/>
    <w:rsid w:val="00AA606F"/>
    <w:rsid w:val="00AA636A"/>
    <w:rsid w:val="00AA7D05"/>
    <w:rsid w:val="00AB384B"/>
    <w:rsid w:val="00AE2773"/>
    <w:rsid w:val="00AE5D28"/>
    <w:rsid w:val="00AF07EB"/>
    <w:rsid w:val="00B12777"/>
    <w:rsid w:val="00B221A5"/>
    <w:rsid w:val="00B346EA"/>
    <w:rsid w:val="00B4025A"/>
    <w:rsid w:val="00B435F0"/>
    <w:rsid w:val="00B633F8"/>
    <w:rsid w:val="00B655F1"/>
    <w:rsid w:val="00B76E9D"/>
    <w:rsid w:val="00B82F96"/>
    <w:rsid w:val="00B94E4A"/>
    <w:rsid w:val="00B952F4"/>
    <w:rsid w:val="00BB56EE"/>
    <w:rsid w:val="00BC1907"/>
    <w:rsid w:val="00BD0859"/>
    <w:rsid w:val="00BE01B9"/>
    <w:rsid w:val="00BE2657"/>
    <w:rsid w:val="00C01E39"/>
    <w:rsid w:val="00C14AF8"/>
    <w:rsid w:val="00C2531E"/>
    <w:rsid w:val="00C51DC1"/>
    <w:rsid w:val="00C529B5"/>
    <w:rsid w:val="00C65D87"/>
    <w:rsid w:val="00C73F87"/>
    <w:rsid w:val="00C82FF7"/>
    <w:rsid w:val="00CA0083"/>
    <w:rsid w:val="00CA5CA4"/>
    <w:rsid w:val="00CB653E"/>
    <w:rsid w:val="00CD2C20"/>
    <w:rsid w:val="00CD4B67"/>
    <w:rsid w:val="00CE3DF9"/>
    <w:rsid w:val="00CE4698"/>
    <w:rsid w:val="00D04948"/>
    <w:rsid w:val="00D10564"/>
    <w:rsid w:val="00D327C8"/>
    <w:rsid w:val="00D368E3"/>
    <w:rsid w:val="00D42740"/>
    <w:rsid w:val="00D44640"/>
    <w:rsid w:val="00D536F0"/>
    <w:rsid w:val="00D5598F"/>
    <w:rsid w:val="00D57102"/>
    <w:rsid w:val="00D97C43"/>
    <w:rsid w:val="00DA1F51"/>
    <w:rsid w:val="00DA2125"/>
    <w:rsid w:val="00DA3726"/>
    <w:rsid w:val="00DC265D"/>
    <w:rsid w:val="00DC39B8"/>
    <w:rsid w:val="00DC75C4"/>
    <w:rsid w:val="00DD5FCD"/>
    <w:rsid w:val="00E15384"/>
    <w:rsid w:val="00EB4C6A"/>
    <w:rsid w:val="00F00F77"/>
    <w:rsid w:val="00F13AB2"/>
    <w:rsid w:val="00F162E2"/>
    <w:rsid w:val="00F32601"/>
    <w:rsid w:val="00F37BB0"/>
    <w:rsid w:val="00F455D8"/>
    <w:rsid w:val="00F56454"/>
    <w:rsid w:val="00F626FB"/>
    <w:rsid w:val="00F849FD"/>
    <w:rsid w:val="00F912DA"/>
    <w:rsid w:val="00F97C0B"/>
    <w:rsid w:val="00FA2B9E"/>
    <w:rsid w:val="00FA3D5B"/>
    <w:rsid w:val="00FB70CD"/>
    <w:rsid w:val="00FC6548"/>
    <w:rsid w:val="00FC6DB3"/>
    <w:rsid w:val="00FD52F3"/>
    <w:rsid w:val="00FF23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EBDA56A"/>
  <w15:docId w15:val="{7E68FDFA-EF85-497C-82B6-F685FF04C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rebuchet MS" w:hAnsi="Trebuchet MS" w:cs="Arial"/>
      <w:sz w:val="24"/>
      <w:szCs w:val="24"/>
    </w:rPr>
  </w:style>
  <w:style w:type="paragraph" w:styleId="Heading1">
    <w:name w:val="heading 1"/>
    <w:basedOn w:val="Normal"/>
    <w:link w:val="Heading1Char"/>
    <w:qFormat/>
    <w:rsid w:val="001A325F"/>
    <w:pPr>
      <w:keepNext/>
      <w:numPr>
        <w:numId w:val="2"/>
      </w:numPr>
      <w:spacing w:after="240"/>
      <w:jc w:val="both"/>
      <w:outlineLvl w:val="0"/>
    </w:pPr>
    <w:rPr>
      <w:rFonts w:ascii="Times New Roman" w:hAnsi="Times New Roman" w:cs="Times New Roman"/>
      <w:b/>
      <w:kern w:val="28"/>
      <w:szCs w:val="20"/>
      <w:lang w:eastAsia="en-US"/>
    </w:rPr>
  </w:style>
  <w:style w:type="paragraph" w:styleId="Heading2">
    <w:name w:val="heading 2"/>
    <w:basedOn w:val="Normal"/>
    <w:link w:val="Heading2Char"/>
    <w:qFormat/>
    <w:rsid w:val="001A325F"/>
    <w:pPr>
      <w:numPr>
        <w:ilvl w:val="1"/>
        <w:numId w:val="2"/>
      </w:numPr>
      <w:spacing w:after="240"/>
      <w:jc w:val="both"/>
      <w:outlineLvl w:val="1"/>
    </w:pPr>
    <w:rPr>
      <w:rFonts w:ascii="Times New Roman" w:hAnsi="Times New Roman" w:cs="Times New Roman"/>
      <w:color w:val="000000"/>
      <w:szCs w:val="20"/>
      <w:lang w:eastAsia="en-US"/>
    </w:rPr>
  </w:style>
  <w:style w:type="paragraph" w:styleId="Heading3">
    <w:name w:val="heading 3"/>
    <w:basedOn w:val="Normal"/>
    <w:link w:val="Heading3Char"/>
    <w:qFormat/>
    <w:rsid w:val="001A325F"/>
    <w:pPr>
      <w:numPr>
        <w:ilvl w:val="2"/>
        <w:numId w:val="2"/>
      </w:numPr>
      <w:spacing w:after="240"/>
      <w:jc w:val="both"/>
      <w:outlineLvl w:val="2"/>
    </w:pPr>
    <w:rPr>
      <w:rFonts w:ascii="Times New Roman" w:hAnsi="Times New Roman" w:cs="Times New Roman"/>
      <w:szCs w:val="20"/>
      <w:lang w:eastAsia="en-US"/>
    </w:rPr>
  </w:style>
  <w:style w:type="paragraph" w:styleId="Heading4">
    <w:name w:val="heading 4"/>
    <w:basedOn w:val="Normal"/>
    <w:link w:val="Heading4Char"/>
    <w:qFormat/>
    <w:rsid w:val="001A325F"/>
    <w:pPr>
      <w:numPr>
        <w:ilvl w:val="3"/>
        <w:numId w:val="2"/>
      </w:numPr>
      <w:spacing w:after="240"/>
      <w:jc w:val="both"/>
      <w:outlineLvl w:val="3"/>
    </w:pPr>
    <w:rPr>
      <w:rFonts w:ascii="Times New Roman" w:hAnsi="Times New Roman" w:cs="Times New Roman"/>
      <w:szCs w:val="20"/>
      <w:lang w:eastAsia="en-US"/>
    </w:rPr>
  </w:style>
  <w:style w:type="paragraph" w:styleId="Heading5">
    <w:name w:val="heading 5"/>
    <w:basedOn w:val="Normal"/>
    <w:link w:val="Heading5Char"/>
    <w:qFormat/>
    <w:rsid w:val="001A325F"/>
    <w:pPr>
      <w:numPr>
        <w:ilvl w:val="4"/>
        <w:numId w:val="2"/>
      </w:numPr>
      <w:spacing w:after="240"/>
      <w:jc w:val="both"/>
      <w:outlineLvl w:val="4"/>
    </w:pPr>
    <w:rPr>
      <w:rFonts w:ascii="Times New Roman" w:hAnsi="Times New Roman" w:cs="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F56454"/>
    <w:pPr>
      <w:ind w:left="720"/>
    </w:pPr>
  </w:style>
  <w:style w:type="character" w:customStyle="1" w:styleId="Heading1Char">
    <w:name w:val="Heading 1 Char"/>
    <w:link w:val="Heading1"/>
    <w:rsid w:val="001A325F"/>
    <w:rPr>
      <w:b/>
      <w:kern w:val="28"/>
      <w:sz w:val="24"/>
      <w:lang w:eastAsia="en-US"/>
    </w:rPr>
  </w:style>
  <w:style w:type="character" w:customStyle="1" w:styleId="Heading2Char">
    <w:name w:val="Heading 2 Char"/>
    <w:link w:val="Heading2"/>
    <w:rsid w:val="001A325F"/>
    <w:rPr>
      <w:color w:val="000000"/>
      <w:sz w:val="24"/>
      <w:lang w:eastAsia="en-US"/>
    </w:rPr>
  </w:style>
  <w:style w:type="character" w:customStyle="1" w:styleId="Heading3Char">
    <w:name w:val="Heading 3 Char"/>
    <w:link w:val="Heading3"/>
    <w:rsid w:val="001A325F"/>
    <w:rPr>
      <w:sz w:val="24"/>
      <w:lang w:eastAsia="en-US"/>
    </w:rPr>
  </w:style>
  <w:style w:type="character" w:customStyle="1" w:styleId="Heading4Char">
    <w:name w:val="Heading 4 Char"/>
    <w:link w:val="Heading4"/>
    <w:rsid w:val="001A325F"/>
    <w:rPr>
      <w:sz w:val="24"/>
      <w:lang w:eastAsia="en-US"/>
    </w:rPr>
  </w:style>
  <w:style w:type="character" w:customStyle="1" w:styleId="Heading5Char">
    <w:name w:val="Heading 5 Char"/>
    <w:link w:val="Heading5"/>
    <w:rsid w:val="001A325F"/>
    <w:rPr>
      <w:sz w:val="24"/>
      <w:lang w:eastAsia="en-US"/>
    </w:rPr>
  </w:style>
  <w:style w:type="paragraph" w:customStyle="1" w:styleId="Bodysubclause">
    <w:name w:val="Body  sub clause"/>
    <w:basedOn w:val="Normal"/>
    <w:next w:val="Heading2"/>
    <w:rsid w:val="001A325F"/>
    <w:pPr>
      <w:spacing w:after="240"/>
      <w:ind w:left="720"/>
      <w:jc w:val="both"/>
    </w:pPr>
    <w:rPr>
      <w:rFonts w:ascii="Times New Roman" w:hAnsi="Times New Roman" w:cs="Times New Roman"/>
      <w:szCs w:val="20"/>
      <w:lang w:eastAsia="en-US"/>
    </w:rPr>
  </w:style>
  <w:style w:type="paragraph" w:customStyle="1" w:styleId="Definitions">
    <w:name w:val="Definitions"/>
    <w:basedOn w:val="Normal"/>
    <w:rsid w:val="001A325F"/>
    <w:pPr>
      <w:tabs>
        <w:tab w:val="left" w:pos="709"/>
      </w:tabs>
      <w:spacing w:after="120" w:line="300" w:lineRule="atLeast"/>
      <w:ind w:left="720"/>
      <w:jc w:val="both"/>
    </w:pPr>
    <w:rPr>
      <w:rFonts w:ascii="Times New Roman" w:hAnsi="Times New Roman" w:cs="Times New Roman"/>
      <w:b/>
      <w:szCs w:val="20"/>
      <w:lang w:eastAsia="en-US"/>
    </w:rPr>
  </w:style>
  <w:style w:type="paragraph" w:customStyle="1" w:styleId="Sch1styleclause">
    <w:name w:val="Sch  (1style) clause"/>
    <w:basedOn w:val="Normal"/>
    <w:rsid w:val="001A325F"/>
    <w:pPr>
      <w:numPr>
        <w:numId w:val="1"/>
      </w:numPr>
      <w:spacing w:after="240"/>
      <w:jc w:val="both"/>
      <w:outlineLvl w:val="0"/>
    </w:pPr>
    <w:rPr>
      <w:rFonts w:ascii="Times New Roman" w:hAnsi="Times New Roman" w:cs="Times New Roman"/>
      <w:b/>
      <w:szCs w:val="20"/>
      <w:lang w:eastAsia="en-US"/>
    </w:rPr>
  </w:style>
  <w:style w:type="paragraph" w:customStyle="1" w:styleId="Sch1stylesubclause">
    <w:name w:val="Sch  (1style) sub clause"/>
    <w:basedOn w:val="Normal"/>
    <w:rsid w:val="001A325F"/>
    <w:pPr>
      <w:numPr>
        <w:ilvl w:val="1"/>
        <w:numId w:val="1"/>
      </w:numPr>
      <w:spacing w:after="240"/>
      <w:jc w:val="both"/>
      <w:outlineLvl w:val="1"/>
    </w:pPr>
    <w:rPr>
      <w:rFonts w:ascii="Times New Roman" w:hAnsi="Times New Roman" w:cs="Times New Roman"/>
      <w:color w:val="000000"/>
      <w:szCs w:val="20"/>
      <w:lang w:eastAsia="en-US"/>
    </w:rPr>
  </w:style>
  <w:style w:type="paragraph" w:customStyle="1" w:styleId="Sch1stylepara">
    <w:name w:val="Sch (1style) para"/>
    <w:basedOn w:val="Normal"/>
    <w:rsid w:val="001A325F"/>
    <w:pPr>
      <w:numPr>
        <w:ilvl w:val="2"/>
        <w:numId w:val="1"/>
      </w:numPr>
      <w:spacing w:after="240"/>
      <w:jc w:val="both"/>
    </w:pPr>
    <w:rPr>
      <w:rFonts w:ascii="Times New Roman" w:hAnsi="Times New Roman" w:cs="Times New Roman"/>
      <w:szCs w:val="20"/>
      <w:lang w:eastAsia="en-US"/>
    </w:rPr>
  </w:style>
  <w:style w:type="paragraph" w:customStyle="1" w:styleId="Sch1stylesubpara">
    <w:name w:val="Sch (1style) sub para"/>
    <w:basedOn w:val="Heading4"/>
    <w:rsid w:val="001A325F"/>
    <w:pPr>
      <w:numPr>
        <w:numId w:val="1"/>
      </w:numPr>
    </w:pPr>
  </w:style>
  <w:style w:type="paragraph" w:styleId="List2">
    <w:name w:val="List 2"/>
    <w:basedOn w:val="Normal"/>
    <w:rsid w:val="001A325F"/>
    <w:pPr>
      <w:numPr>
        <w:ilvl w:val="5"/>
        <w:numId w:val="2"/>
      </w:numPr>
      <w:spacing w:before="120" w:after="240"/>
      <w:jc w:val="both"/>
    </w:pPr>
    <w:rPr>
      <w:rFonts w:ascii="Times New Roman" w:hAnsi="Times New Roman" w:cs="Times New Roman"/>
      <w:szCs w:val="20"/>
      <w:lang w:eastAsia="en-US"/>
    </w:rPr>
  </w:style>
  <w:style w:type="paragraph" w:styleId="List3">
    <w:name w:val="List 3"/>
    <w:basedOn w:val="Normal"/>
    <w:rsid w:val="001A325F"/>
    <w:pPr>
      <w:numPr>
        <w:ilvl w:val="6"/>
        <w:numId w:val="2"/>
      </w:numPr>
      <w:spacing w:after="240"/>
      <w:jc w:val="both"/>
    </w:pPr>
    <w:rPr>
      <w:rFonts w:ascii="Times New Roman" w:hAnsi="Times New Roman" w:cs="Times New Roman"/>
      <w:szCs w:val="20"/>
      <w:lang w:eastAsia="en-US"/>
    </w:rPr>
  </w:style>
  <w:style w:type="paragraph" w:customStyle="1" w:styleId="Def">
    <w:name w:val="Def"/>
    <w:basedOn w:val="Normal"/>
    <w:rsid w:val="001A325F"/>
    <w:pPr>
      <w:spacing w:after="240"/>
      <w:jc w:val="both"/>
    </w:pPr>
    <w:rPr>
      <w:rFonts w:ascii="Times New Roman" w:hAnsi="Times New Roman" w:cs="Times New Roman"/>
      <w:szCs w:val="20"/>
      <w:lang w:eastAsia="en-US"/>
    </w:rPr>
  </w:style>
  <w:style w:type="paragraph" w:styleId="Header">
    <w:name w:val="header"/>
    <w:basedOn w:val="Normal"/>
    <w:link w:val="HeaderChar"/>
    <w:rsid w:val="001D40BE"/>
    <w:pPr>
      <w:tabs>
        <w:tab w:val="center" w:pos="4513"/>
        <w:tab w:val="right" w:pos="9026"/>
      </w:tabs>
    </w:pPr>
    <w:rPr>
      <w:rFonts w:cs="Times New Roman"/>
    </w:rPr>
  </w:style>
  <w:style w:type="character" w:customStyle="1" w:styleId="HeaderChar">
    <w:name w:val="Header Char"/>
    <w:link w:val="Header"/>
    <w:rsid w:val="001D40BE"/>
    <w:rPr>
      <w:rFonts w:ascii="Trebuchet MS" w:hAnsi="Trebuchet MS" w:cs="Arial"/>
      <w:sz w:val="24"/>
      <w:szCs w:val="24"/>
    </w:rPr>
  </w:style>
  <w:style w:type="paragraph" w:styleId="Footer">
    <w:name w:val="footer"/>
    <w:basedOn w:val="Normal"/>
    <w:link w:val="FooterChar"/>
    <w:uiPriority w:val="99"/>
    <w:rsid w:val="001D40BE"/>
    <w:pPr>
      <w:tabs>
        <w:tab w:val="center" w:pos="4513"/>
        <w:tab w:val="right" w:pos="9026"/>
      </w:tabs>
    </w:pPr>
    <w:rPr>
      <w:rFonts w:cs="Times New Roman"/>
    </w:rPr>
  </w:style>
  <w:style w:type="character" w:customStyle="1" w:styleId="FooterChar">
    <w:name w:val="Footer Char"/>
    <w:link w:val="Footer"/>
    <w:uiPriority w:val="99"/>
    <w:rsid w:val="001D40BE"/>
    <w:rPr>
      <w:rFonts w:ascii="Trebuchet MS" w:hAnsi="Trebuchet MS" w:cs="Arial"/>
      <w:sz w:val="24"/>
      <w:szCs w:val="24"/>
    </w:rPr>
  </w:style>
  <w:style w:type="paragraph" w:styleId="BodyText">
    <w:name w:val="Body Text"/>
    <w:basedOn w:val="Normal"/>
    <w:rsid w:val="001067EB"/>
    <w:pPr>
      <w:widowControl w:val="0"/>
      <w:spacing w:after="120"/>
    </w:pPr>
    <w:rPr>
      <w:rFonts w:ascii="Times New Roman" w:hAnsi="Times New Roman" w:cs="Times New Roman"/>
      <w:snapToGrid w:val="0"/>
      <w:szCs w:val="20"/>
      <w:lang w:val="en-US" w:eastAsia="en-US"/>
    </w:rPr>
  </w:style>
  <w:style w:type="table" w:styleId="TableGrid">
    <w:name w:val="Table Grid"/>
    <w:basedOn w:val="TableNormal"/>
    <w:rsid w:val="00043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397B5C"/>
    <w:pPr>
      <w:spacing w:after="120" w:line="480" w:lineRule="auto"/>
      <w:ind w:left="283"/>
    </w:pPr>
    <w:rPr>
      <w:rFonts w:ascii="Arial" w:hAnsi="Arial" w:cs="Times New Roman"/>
      <w:szCs w:val="20"/>
      <w:lang w:val="en-US" w:eastAsia="en-US"/>
    </w:rPr>
  </w:style>
  <w:style w:type="character" w:customStyle="1" w:styleId="BodyTextIndent2Char">
    <w:name w:val="Body Text Indent 2 Char"/>
    <w:basedOn w:val="DefaultParagraphFont"/>
    <w:link w:val="BodyTextIndent2"/>
    <w:rsid w:val="00397B5C"/>
    <w:rPr>
      <w:rFonts w:ascii="Arial" w:hAnsi="Arial"/>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665707">
      <w:bodyDiv w:val="1"/>
      <w:marLeft w:val="0"/>
      <w:marRight w:val="0"/>
      <w:marTop w:val="0"/>
      <w:marBottom w:val="0"/>
      <w:divBdr>
        <w:top w:val="none" w:sz="0" w:space="0" w:color="auto"/>
        <w:left w:val="none" w:sz="0" w:space="0" w:color="auto"/>
        <w:bottom w:val="none" w:sz="0" w:space="0" w:color="auto"/>
        <w:right w:val="none" w:sz="0" w:space="0" w:color="auto"/>
      </w:divBdr>
    </w:div>
    <w:div w:id="493572402">
      <w:bodyDiv w:val="1"/>
      <w:marLeft w:val="0"/>
      <w:marRight w:val="0"/>
      <w:marTop w:val="0"/>
      <w:marBottom w:val="0"/>
      <w:divBdr>
        <w:top w:val="none" w:sz="0" w:space="0" w:color="auto"/>
        <w:left w:val="none" w:sz="0" w:space="0" w:color="auto"/>
        <w:bottom w:val="none" w:sz="0" w:space="0" w:color="auto"/>
        <w:right w:val="none" w:sz="0" w:space="0" w:color="auto"/>
      </w:divBdr>
    </w:div>
    <w:div w:id="1037705026">
      <w:bodyDiv w:val="1"/>
      <w:marLeft w:val="0"/>
      <w:marRight w:val="0"/>
      <w:marTop w:val="0"/>
      <w:marBottom w:val="0"/>
      <w:divBdr>
        <w:top w:val="none" w:sz="0" w:space="0" w:color="auto"/>
        <w:left w:val="none" w:sz="0" w:space="0" w:color="auto"/>
        <w:bottom w:val="none" w:sz="0" w:space="0" w:color="auto"/>
        <w:right w:val="none" w:sz="0" w:space="0" w:color="auto"/>
      </w:divBdr>
    </w:div>
    <w:div w:id="1287154253">
      <w:bodyDiv w:val="1"/>
      <w:marLeft w:val="0"/>
      <w:marRight w:val="0"/>
      <w:marTop w:val="0"/>
      <w:marBottom w:val="0"/>
      <w:divBdr>
        <w:top w:val="none" w:sz="0" w:space="0" w:color="auto"/>
        <w:left w:val="none" w:sz="0" w:space="0" w:color="auto"/>
        <w:bottom w:val="none" w:sz="0" w:space="0" w:color="auto"/>
        <w:right w:val="none" w:sz="0" w:space="0" w:color="auto"/>
      </w:divBdr>
    </w:div>
    <w:div w:id="1770008795">
      <w:bodyDiv w:val="1"/>
      <w:marLeft w:val="0"/>
      <w:marRight w:val="0"/>
      <w:marTop w:val="0"/>
      <w:marBottom w:val="0"/>
      <w:divBdr>
        <w:top w:val="none" w:sz="0" w:space="0" w:color="auto"/>
        <w:left w:val="none" w:sz="0" w:space="0" w:color="auto"/>
        <w:bottom w:val="none" w:sz="0" w:space="0" w:color="auto"/>
        <w:right w:val="none" w:sz="0" w:space="0" w:color="auto"/>
      </w:divBdr>
    </w:div>
    <w:div w:id="187619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96F0A1-5025-4743-880C-663026550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COMPANY SECRETARY/LEGAL SERVICES</vt:lpstr>
    </vt:vector>
  </TitlesOfParts>
  <Company>Midland Heart</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SECRETARY/LEGAL SERVICES</dc:title>
  <dc:creator>smithje</dc:creator>
  <cp:lastModifiedBy>Hannah Hughes</cp:lastModifiedBy>
  <cp:revision>2</cp:revision>
  <cp:lastPrinted>2020-09-09T20:32:00Z</cp:lastPrinted>
  <dcterms:created xsi:type="dcterms:W3CDTF">2024-05-29T09:18:00Z</dcterms:created>
  <dcterms:modified xsi:type="dcterms:W3CDTF">2024-05-29T09:18:00Z</dcterms:modified>
</cp:coreProperties>
</file>