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4E6F8" w14:textId="3E501794" w:rsidR="00573E4B" w:rsidRDefault="00573E4B" w:rsidP="00BD20B2">
      <w:pPr>
        <w:spacing w:after="0"/>
        <w:rPr>
          <w:rFonts w:ascii="Arial" w:hAnsi="Arial" w:cs="Arial"/>
          <w:sz w:val="24"/>
          <w:szCs w:val="24"/>
        </w:rPr>
      </w:pPr>
    </w:p>
    <w:p w14:paraId="54A34345" w14:textId="77777777" w:rsidR="00FD16BA" w:rsidRDefault="00FD16BA" w:rsidP="00E36201">
      <w:pPr>
        <w:spacing w:line="276" w:lineRule="auto"/>
        <w:ind w:left="2880" w:hanging="2880"/>
        <w:jc w:val="both"/>
        <w:rPr>
          <w:rFonts w:ascii="Arial" w:hAnsi="Arial" w:cs="Arial"/>
          <w:b/>
          <w:color w:val="000000"/>
          <w:sz w:val="24"/>
          <w:szCs w:val="24"/>
        </w:rPr>
      </w:pPr>
    </w:p>
    <w:p w14:paraId="5481122A" w14:textId="5E366FEA"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Job Title:</w:t>
      </w:r>
      <w:r>
        <w:rPr>
          <w:rFonts w:ascii="Arial" w:hAnsi="Arial" w:cs="Arial"/>
          <w:b/>
          <w:color w:val="000000"/>
          <w:sz w:val="24"/>
          <w:szCs w:val="24"/>
        </w:rPr>
        <w:tab/>
      </w:r>
      <w:r>
        <w:rPr>
          <w:rFonts w:ascii="Arial" w:hAnsi="Arial" w:cs="Arial"/>
          <w:color w:val="000000"/>
          <w:sz w:val="24"/>
          <w:szCs w:val="24"/>
        </w:rPr>
        <w:t>Project Worker</w:t>
      </w:r>
      <w:r w:rsidR="0022665A">
        <w:rPr>
          <w:rFonts w:ascii="Arial" w:hAnsi="Arial" w:cs="Arial"/>
          <w:color w:val="000000"/>
          <w:sz w:val="24"/>
          <w:szCs w:val="24"/>
        </w:rPr>
        <w:t xml:space="preserve"> </w:t>
      </w:r>
      <w:r w:rsidR="00E45F8A">
        <w:rPr>
          <w:rFonts w:ascii="Arial" w:hAnsi="Arial" w:cs="Arial"/>
          <w:color w:val="000000"/>
          <w:sz w:val="24"/>
          <w:szCs w:val="24"/>
        </w:rPr>
        <w:t>- Releif</w:t>
      </w:r>
    </w:p>
    <w:p w14:paraId="76A2A92D" w14:textId="5F00CC53" w:rsidR="00E36201" w:rsidRDefault="00E36201" w:rsidP="00E36201">
      <w:pPr>
        <w:spacing w:line="276" w:lineRule="auto"/>
        <w:ind w:left="2880" w:hanging="2880"/>
        <w:jc w:val="both"/>
        <w:rPr>
          <w:rFonts w:ascii="Arial" w:hAnsi="Arial" w:cs="Arial"/>
          <w:b/>
          <w:color w:val="000000"/>
          <w:sz w:val="24"/>
          <w:szCs w:val="24"/>
        </w:rPr>
      </w:pPr>
      <w:r>
        <w:rPr>
          <w:rFonts w:ascii="Arial" w:hAnsi="Arial" w:cs="Arial"/>
          <w:b/>
          <w:color w:val="000000"/>
          <w:sz w:val="24"/>
          <w:szCs w:val="24"/>
        </w:rPr>
        <w:t>Company:</w:t>
      </w:r>
      <w:r>
        <w:rPr>
          <w:rFonts w:ascii="Arial" w:hAnsi="Arial" w:cs="Arial"/>
          <w:b/>
          <w:color w:val="000000"/>
          <w:sz w:val="24"/>
          <w:szCs w:val="24"/>
        </w:rPr>
        <w:tab/>
      </w:r>
      <w:r>
        <w:rPr>
          <w:rFonts w:ascii="Arial" w:hAnsi="Arial" w:cs="Arial"/>
          <w:color w:val="000000"/>
          <w:sz w:val="24"/>
          <w:szCs w:val="24"/>
        </w:rPr>
        <w:t>Clwyd</w:t>
      </w:r>
      <w:r w:rsidR="00E30958">
        <w:rPr>
          <w:rFonts w:ascii="Arial" w:hAnsi="Arial" w:cs="Arial"/>
          <w:color w:val="000000"/>
          <w:sz w:val="24"/>
          <w:szCs w:val="24"/>
        </w:rPr>
        <w:t>Alyn Housing</w:t>
      </w:r>
      <w:r>
        <w:rPr>
          <w:rFonts w:ascii="Arial" w:hAnsi="Arial" w:cs="Arial"/>
          <w:b/>
          <w:color w:val="000000"/>
          <w:sz w:val="24"/>
          <w:szCs w:val="24"/>
        </w:rPr>
        <w:fldChar w:fldCharType="begin"/>
      </w:r>
      <w:r>
        <w:rPr>
          <w:rFonts w:ascii="Arial" w:hAnsi="Arial" w:cs="Arial"/>
          <w:b/>
          <w:color w:val="000000"/>
          <w:sz w:val="24"/>
          <w:szCs w:val="24"/>
        </w:rPr>
        <w:instrText xml:space="preserve">  </w:instrText>
      </w:r>
      <w:r>
        <w:rPr>
          <w:rFonts w:ascii="Arial" w:hAnsi="Arial" w:cs="Arial"/>
          <w:b/>
          <w:color w:val="000000"/>
          <w:sz w:val="24"/>
          <w:szCs w:val="24"/>
        </w:rPr>
        <w:fldChar w:fldCharType="end"/>
      </w:r>
    </w:p>
    <w:p w14:paraId="59410DF8" w14:textId="77777777"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Department:</w:t>
      </w:r>
      <w:r>
        <w:rPr>
          <w:rFonts w:ascii="Arial" w:hAnsi="Arial" w:cs="Arial"/>
          <w:b/>
          <w:color w:val="000000"/>
          <w:sz w:val="24"/>
          <w:szCs w:val="24"/>
        </w:rPr>
        <w:tab/>
      </w:r>
      <w:r>
        <w:rPr>
          <w:rFonts w:ascii="Arial" w:hAnsi="Arial" w:cs="Arial"/>
          <w:color w:val="000000"/>
          <w:sz w:val="24"/>
          <w:szCs w:val="24"/>
        </w:rPr>
        <w:t>Supported Living</w:t>
      </w:r>
      <w:r>
        <w:rPr>
          <w:rFonts w:ascii="Arial" w:hAnsi="Arial" w:cs="Arial"/>
          <w:color w:val="000000"/>
          <w:sz w:val="24"/>
          <w:szCs w:val="24"/>
        </w:rPr>
        <w:fldChar w:fldCharType="begin"/>
      </w:r>
      <w:r>
        <w:rPr>
          <w:rFonts w:ascii="Arial" w:hAnsi="Arial" w:cs="Arial"/>
          <w:color w:val="000000"/>
          <w:sz w:val="24"/>
          <w:szCs w:val="24"/>
        </w:rPr>
        <w:instrText xml:space="preserve">  </w:instrText>
      </w:r>
      <w:r>
        <w:rPr>
          <w:rFonts w:ascii="Arial" w:hAnsi="Arial" w:cs="Arial"/>
          <w:color w:val="000000"/>
          <w:sz w:val="24"/>
          <w:szCs w:val="24"/>
        </w:rPr>
        <w:fldChar w:fldCharType="end"/>
      </w:r>
    </w:p>
    <w:p w14:paraId="2FC1CF37" w14:textId="77777777" w:rsidR="00E36201" w:rsidRDefault="00E36201" w:rsidP="00E36201">
      <w:pPr>
        <w:spacing w:line="276" w:lineRule="auto"/>
        <w:ind w:left="2880" w:hanging="2880"/>
        <w:jc w:val="both"/>
        <w:rPr>
          <w:rFonts w:ascii="Arial" w:hAnsi="Arial" w:cs="Arial"/>
          <w:b/>
          <w:color w:val="000000"/>
          <w:sz w:val="24"/>
          <w:szCs w:val="24"/>
        </w:rPr>
      </w:pPr>
      <w:r>
        <w:rPr>
          <w:rFonts w:ascii="Arial" w:hAnsi="Arial" w:cs="Arial"/>
          <w:b/>
          <w:color w:val="000000"/>
          <w:sz w:val="24"/>
          <w:szCs w:val="24"/>
        </w:rPr>
        <w:t>Responsible to:</w:t>
      </w:r>
      <w:r>
        <w:rPr>
          <w:rFonts w:ascii="Arial" w:hAnsi="Arial" w:cs="Arial"/>
          <w:b/>
          <w:color w:val="000000"/>
          <w:sz w:val="24"/>
          <w:szCs w:val="24"/>
        </w:rPr>
        <w:tab/>
      </w:r>
      <w:r>
        <w:rPr>
          <w:rFonts w:ascii="Arial" w:hAnsi="Arial" w:cs="Arial"/>
          <w:color w:val="000000"/>
          <w:sz w:val="24"/>
          <w:szCs w:val="24"/>
        </w:rPr>
        <w:t>Senior Project Officer and Supported Living Manager</w:t>
      </w:r>
      <w:r>
        <w:rPr>
          <w:rFonts w:ascii="Arial" w:hAnsi="Arial" w:cs="Arial"/>
          <w:b/>
          <w:color w:val="000000"/>
          <w:sz w:val="24"/>
          <w:szCs w:val="24"/>
        </w:rPr>
        <w:fldChar w:fldCharType="begin"/>
      </w:r>
      <w:r>
        <w:rPr>
          <w:rFonts w:ascii="Arial" w:hAnsi="Arial" w:cs="Arial"/>
          <w:b/>
          <w:color w:val="000000"/>
          <w:sz w:val="24"/>
          <w:szCs w:val="24"/>
        </w:rPr>
        <w:instrText xml:space="preserve">  </w:instrText>
      </w:r>
      <w:r>
        <w:rPr>
          <w:rFonts w:ascii="Arial" w:hAnsi="Arial" w:cs="Arial"/>
          <w:b/>
          <w:color w:val="000000"/>
          <w:sz w:val="24"/>
          <w:szCs w:val="24"/>
        </w:rPr>
        <w:fldChar w:fldCharType="end"/>
      </w:r>
    </w:p>
    <w:p w14:paraId="39374EF1" w14:textId="77777777" w:rsidR="00E36201" w:rsidRDefault="00E36201" w:rsidP="00E36201">
      <w:pPr>
        <w:spacing w:after="0"/>
        <w:ind w:left="2880" w:hanging="2880"/>
        <w:rPr>
          <w:rFonts w:ascii="Arial" w:hAnsi="Arial" w:cs="Arial"/>
          <w:sz w:val="24"/>
          <w:szCs w:val="24"/>
        </w:rPr>
      </w:pPr>
      <w:r>
        <w:rPr>
          <w:rFonts w:ascii="Arial" w:hAnsi="Arial" w:cs="Arial"/>
          <w:b/>
          <w:color w:val="000000"/>
          <w:sz w:val="24"/>
          <w:szCs w:val="24"/>
        </w:rPr>
        <w:t>Responsible for:</w:t>
      </w:r>
      <w:r>
        <w:rPr>
          <w:rFonts w:ascii="Arial" w:hAnsi="Arial" w:cs="Arial"/>
          <w:b/>
          <w:color w:val="000000"/>
          <w:sz w:val="24"/>
          <w:szCs w:val="24"/>
        </w:rPr>
        <w:tab/>
      </w:r>
      <w:r>
        <w:rPr>
          <w:rFonts w:ascii="Arial" w:hAnsi="Arial" w:cs="Arial"/>
          <w:bCs/>
          <w:color w:val="000000"/>
          <w:sz w:val="24"/>
          <w:szCs w:val="24"/>
        </w:rPr>
        <w:t>C</w:t>
      </w:r>
      <w:r>
        <w:rPr>
          <w:rFonts w:ascii="Arial" w:hAnsi="Arial" w:cs="Arial"/>
          <w:sz w:val="24"/>
          <w:szCs w:val="24"/>
        </w:rPr>
        <w:t xml:space="preserve">reating an environment where our residents can flourish. Providing support to people in their home and within their community to improve their quality of life. </w:t>
      </w:r>
    </w:p>
    <w:p w14:paraId="3BDBBF42" w14:textId="77777777" w:rsidR="00CC31EE" w:rsidRDefault="00CC31EE" w:rsidP="00E36201">
      <w:pPr>
        <w:spacing w:line="276" w:lineRule="auto"/>
        <w:ind w:left="2880" w:hanging="2880"/>
        <w:jc w:val="both"/>
        <w:rPr>
          <w:rFonts w:ascii="Arial" w:hAnsi="Arial" w:cs="Arial"/>
          <w:b/>
          <w:color w:val="000000"/>
          <w:sz w:val="24"/>
          <w:szCs w:val="24"/>
        </w:rPr>
      </w:pPr>
    </w:p>
    <w:p w14:paraId="324A15BF" w14:textId="4AF8B63B"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Grade:</w:t>
      </w:r>
      <w:r>
        <w:rPr>
          <w:rFonts w:ascii="Arial" w:hAnsi="Arial" w:cs="Arial"/>
          <w:b/>
          <w:color w:val="000000"/>
          <w:sz w:val="24"/>
          <w:szCs w:val="24"/>
        </w:rPr>
        <w:tab/>
      </w:r>
      <w:r w:rsidR="0022665A">
        <w:rPr>
          <w:rFonts w:ascii="Arial" w:hAnsi="Arial" w:cs="Arial"/>
          <w:bCs/>
          <w:color w:val="000000"/>
          <w:sz w:val="24"/>
          <w:szCs w:val="24"/>
        </w:rPr>
        <w:t>£12.</w:t>
      </w:r>
      <w:r w:rsidR="00AE7368">
        <w:rPr>
          <w:rFonts w:ascii="Arial" w:hAnsi="Arial" w:cs="Arial"/>
          <w:bCs/>
          <w:color w:val="000000"/>
          <w:sz w:val="24"/>
          <w:szCs w:val="24"/>
        </w:rPr>
        <w:t xml:space="preserve">68 </w:t>
      </w:r>
      <w:r w:rsidR="0022665A">
        <w:rPr>
          <w:rFonts w:ascii="Arial" w:hAnsi="Arial" w:cs="Arial"/>
          <w:bCs/>
          <w:color w:val="000000"/>
          <w:sz w:val="24"/>
          <w:szCs w:val="24"/>
        </w:rPr>
        <w:t xml:space="preserve">an hour </w:t>
      </w:r>
    </w:p>
    <w:p w14:paraId="5F30FCDA" w14:textId="77777777"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Qualifications:</w:t>
      </w:r>
      <w:r>
        <w:rPr>
          <w:rFonts w:ascii="Arial" w:hAnsi="Arial" w:cs="Arial"/>
          <w:b/>
          <w:color w:val="000000"/>
          <w:sz w:val="24"/>
          <w:szCs w:val="24"/>
        </w:rPr>
        <w:tab/>
      </w:r>
      <w:r>
        <w:rPr>
          <w:rFonts w:ascii="Arial" w:hAnsi="Arial" w:cs="Arial"/>
          <w:color w:val="000000"/>
          <w:sz w:val="24"/>
          <w:szCs w:val="24"/>
        </w:rPr>
        <w:t>Youth &amp; Community, Housing or Social Care qualifications or relevant experience</w:t>
      </w:r>
    </w:p>
    <w:p w14:paraId="7561276F" w14:textId="65AFBCB7"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Location:</w:t>
      </w:r>
      <w:r>
        <w:rPr>
          <w:rFonts w:ascii="Arial" w:hAnsi="Arial" w:cs="Arial"/>
          <w:b/>
          <w:color w:val="000000"/>
          <w:sz w:val="24"/>
          <w:szCs w:val="24"/>
        </w:rPr>
        <w:tab/>
      </w:r>
      <w:r>
        <w:rPr>
          <w:rFonts w:ascii="Arial" w:hAnsi="Arial" w:cs="Arial"/>
          <w:color w:val="000000"/>
          <w:sz w:val="24"/>
          <w:szCs w:val="24"/>
        </w:rPr>
        <w:t xml:space="preserve"> </w:t>
      </w:r>
    </w:p>
    <w:p w14:paraId="46F12546" w14:textId="22142107" w:rsidR="00E36201" w:rsidRPr="00CC31EE" w:rsidRDefault="00E36201" w:rsidP="00CC31EE">
      <w:pPr>
        <w:spacing w:line="276" w:lineRule="auto"/>
        <w:ind w:left="2880" w:hanging="2880"/>
        <w:jc w:val="both"/>
        <w:rPr>
          <w:rFonts w:ascii="Arial" w:hAnsi="Arial" w:cs="Arial"/>
          <w:b/>
          <w:color w:val="000000"/>
          <w:sz w:val="24"/>
          <w:szCs w:val="24"/>
        </w:rPr>
      </w:pPr>
      <w:r>
        <w:rPr>
          <w:rFonts w:ascii="Arial" w:hAnsi="Arial" w:cs="Arial"/>
          <w:b/>
          <w:color w:val="000000"/>
          <w:sz w:val="24"/>
          <w:szCs w:val="24"/>
        </w:rPr>
        <w:t>Disclosure &amp; Barring Service Check requirement:    </w:t>
      </w:r>
    </w:p>
    <w:p w14:paraId="4DAF47AD" w14:textId="2C0B4CE1" w:rsidR="00E36201" w:rsidRDefault="00E36201" w:rsidP="00CC31EE">
      <w:pPr>
        <w:jc w:val="both"/>
        <w:rPr>
          <w:rFonts w:ascii="Arial" w:hAnsi="Arial" w:cs="Arial"/>
          <w:sz w:val="24"/>
          <w:szCs w:val="24"/>
        </w:rPr>
      </w:pPr>
      <w:r>
        <w:rPr>
          <w:rFonts w:ascii="Arial" w:hAnsi="Arial" w:cs="Arial"/>
          <w:sz w:val="24"/>
          <w:szCs w:val="24"/>
        </w:rPr>
        <w:t xml:space="preserve">This role has been assessed as requiring an </w:t>
      </w:r>
      <w:r>
        <w:rPr>
          <w:rFonts w:ascii="Arial" w:hAnsi="Arial" w:cs="Arial"/>
          <w:b/>
          <w:sz w:val="24"/>
          <w:szCs w:val="24"/>
        </w:rPr>
        <w:t>Enhanced Level Disclosure and Barring Service (DBS) with Barred List check</w:t>
      </w:r>
      <w:r>
        <w:rPr>
          <w:rFonts w:ascii="Arial" w:hAnsi="Arial" w:cs="Arial"/>
          <w:sz w:val="24"/>
          <w:szCs w:val="24"/>
        </w:rPr>
        <w:t xml:space="preserve"> due to the work being undertaken being performed directly with vulnerable groups or children which is deemed regulated activity.  </w:t>
      </w:r>
    </w:p>
    <w:p w14:paraId="16A16C48" w14:textId="77777777" w:rsidR="00573E4B" w:rsidRDefault="00573E4B" w:rsidP="00BD20B2">
      <w:pPr>
        <w:spacing w:after="0"/>
        <w:rPr>
          <w:rFonts w:ascii="Arial" w:hAnsi="Arial" w:cs="Arial"/>
          <w:sz w:val="24"/>
          <w:szCs w:val="24"/>
        </w:rPr>
      </w:pPr>
    </w:p>
    <w:p w14:paraId="3A4BCA25" w14:textId="6CDF3836" w:rsidR="0022665A" w:rsidRDefault="00E8705F" w:rsidP="00BD20B2">
      <w:pPr>
        <w:spacing w:after="0"/>
        <w:rPr>
          <w:rFonts w:ascii="Arial" w:hAnsi="Arial" w:cs="Arial"/>
          <w:sz w:val="24"/>
          <w:szCs w:val="24"/>
        </w:rPr>
      </w:pPr>
      <w:r>
        <w:rPr>
          <w:rFonts w:ascii="Arial" w:hAnsi="Arial" w:cs="Arial"/>
          <w:sz w:val="24"/>
          <w:szCs w:val="24"/>
        </w:rPr>
        <w:t>As a project worker you</w:t>
      </w:r>
      <w:r w:rsidR="00CC31EE">
        <w:rPr>
          <w:rFonts w:ascii="Arial" w:hAnsi="Arial" w:cs="Arial"/>
          <w:sz w:val="24"/>
          <w:szCs w:val="24"/>
        </w:rPr>
        <w:t xml:space="preserve"> will</w:t>
      </w:r>
      <w:r w:rsidR="00573E4B">
        <w:rPr>
          <w:rFonts w:ascii="Arial" w:hAnsi="Arial" w:cs="Arial"/>
          <w:sz w:val="24"/>
          <w:szCs w:val="24"/>
        </w:rPr>
        <w:t xml:space="preserve"> play an active role in creating an environment where our residents can flourish. You will be someone who values inclusivity and is passionate about giving people support in their home and within their community to improve their quality of life. </w:t>
      </w:r>
    </w:p>
    <w:p w14:paraId="1659E662" w14:textId="53441DE1" w:rsidR="00573E4B" w:rsidRDefault="00573E4B" w:rsidP="00BD20B2">
      <w:pPr>
        <w:spacing w:after="0"/>
        <w:rPr>
          <w:rFonts w:ascii="Arial" w:hAnsi="Arial" w:cs="Arial"/>
          <w:sz w:val="24"/>
          <w:szCs w:val="24"/>
        </w:rPr>
      </w:pPr>
    </w:p>
    <w:p w14:paraId="773B24FD" w14:textId="0FD1FB79" w:rsidR="00573E4B" w:rsidRDefault="00573E4B" w:rsidP="00BD20B2">
      <w:pPr>
        <w:spacing w:after="0"/>
        <w:rPr>
          <w:rFonts w:ascii="Arial" w:hAnsi="Arial" w:cs="Arial"/>
          <w:sz w:val="24"/>
          <w:szCs w:val="24"/>
        </w:rPr>
      </w:pPr>
      <w:r>
        <w:rPr>
          <w:rFonts w:ascii="Arial" w:hAnsi="Arial" w:cs="Arial"/>
          <w:sz w:val="24"/>
          <w:szCs w:val="24"/>
        </w:rPr>
        <w:t xml:space="preserve">Our mission at ClwydAlyn is “Together to Beat Poverty!” </w:t>
      </w:r>
      <w:r w:rsidR="00A633E6">
        <w:rPr>
          <w:rFonts w:ascii="Arial" w:hAnsi="Arial" w:cs="Arial"/>
          <w:sz w:val="24"/>
          <w:szCs w:val="24"/>
        </w:rPr>
        <w:t xml:space="preserve">and your role is key in helping us to eradicate the causes of poverty across North Wales by enhancing the lives and </w:t>
      </w:r>
      <w:r w:rsidR="00B83048">
        <w:rPr>
          <w:rFonts w:ascii="Arial" w:hAnsi="Arial" w:cs="Arial"/>
          <w:sz w:val="24"/>
          <w:szCs w:val="24"/>
        </w:rPr>
        <w:t xml:space="preserve">promoting the wellbeing of our residents. </w:t>
      </w:r>
    </w:p>
    <w:p w14:paraId="4AEE6C6B" w14:textId="77777777" w:rsidR="006F2D8E" w:rsidRDefault="006F2D8E" w:rsidP="00BD20B2">
      <w:pPr>
        <w:spacing w:after="0"/>
        <w:rPr>
          <w:rFonts w:ascii="Arial" w:hAnsi="Arial" w:cs="Arial"/>
          <w:sz w:val="24"/>
          <w:szCs w:val="24"/>
        </w:rPr>
      </w:pPr>
    </w:p>
    <w:p w14:paraId="37C224DB" w14:textId="786C4DF7" w:rsidR="006F2D8E" w:rsidRDefault="006F2D8E" w:rsidP="00BD20B2">
      <w:pPr>
        <w:spacing w:after="0"/>
        <w:rPr>
          <w:rFonts w:ascii="Arial" w:hAnsi="Arial" w:cs="Arial"/>
          <w:sz w:val="24"/>
          <w:szCs w:val="24"/>
        </w:rPr>
      </w:pPr>
      <w:r>
        <w:rPr>
          <w:rFonts w:ascii="Arial" w:hAnsi="Arial" w:cs="Arial"/>
          <w:sz w:val="24"/>
          <w:szCs w:val="24"/>
        </w:rPr>
        <w:t>Relationship building</w:t>
      </w:r>
      <w:r w:rsidR="00140F93">
        <w:rPr>
          <w:rFonts w:ascii="Arial" w:hAnsi="Arial" w:cs="Arial"/>
          <w:sz w:val="24"/>
          <w:szCs w:val="24"/>
        </w:rPr>
        <w:t xml:space="preserve"> and </w:t>
      </w:r>
      <w:r w:rsidR="0022665A">
        <w:rPr>
          <w:rFonts w:ascii="Arial" w:hAnsi="Arial" w:cs="Arial"/>
          <w:sz w:val="24"/>
          <w:szCs w:val="24"/>
        </w:rPr>
        <w:t>teamwork</w:t>
      </w:r>
      <w:r>
        <w:rPr>
          <w:rFonts w:ascii="Arial" w:hAnsi="Arial" w:cs="Arial"/>
          <w:sz w:val="24"/>
          <w:szCs w:val="24"/>
        </w:rPr>
        <w:t xml:space="preserve"> is key to the success of this role</w:t>
      </w:r>
      <w:r w:rsidR="00140F93">
        <w:rPr>
          <w:rFonts w:ascii="Arial" w:hAnsi="Arial" w:cs="Arial"/>
          <w:sz w:val="24"/>
          <w:szCs w:val="24"/>
        </w:rPr>
        <w:t>.   You will provide advi</w:t>
      </w:r>
      <w:r w:rsidR="0045642D">
        <w:rPr>
          <w:rFonts w:ascii="Arial" w:hAnsi="Arial" w:cs="Arial"/>
          <w:sz w:val="24"/>
          <w:szCs w:val="24"/>
        </w:rPr>
        <w:t xml:space="preserve">ce and support to our residents, empowering and encouraging them to make positive choices which could lead to volunteering, apprenticeships, work placements, education and ultimately moving onto living an independent </w:t>
      </w:r>
      <w:r w:rsidR="0022665A">
        <w:rPr>
          <w:rFonts w:ascii="Arial" w:hAnsi="Arial" w:cs="Arial"/>
          <w:sz w:val="24"/>
          <w:szCs w:val="24"/>
        </w:rPr>
        <w:t>lifestyle</w:t>
      </w:r>
      <w:r w:rsidR="0045642D">
        <w:rPr>
          <w:rFonts w:ascii="Arial" w:hAnsi="Arial" w:cs="Arial"/>
          <w:sz w:val="24"/>
          <w:szCs w:val="24"/>
        </w:rPr>
        <w:t xml:space="preserve"> and contributing and feeling part of the community.</w:t>
      </w:r>
    </w:p>
    <w:p w14:paraId="1EE6487B" w14:textId="037757E0" w:rsidR="00B83048" w:rsidRDefault="00B83048" w:rsidP="00BD20B2">
      <w:pPr>
        <w:spacing w:after="0"/>
        <w:rPr>
          <w:rFonts w:ascii="Arial" w:hAnsi="Arial" w:cs="Arial"/>
          <w:sz w:val="24"/>
          <w:szCs w:val="24"/>
        </w:rPr>
      </w:pPr>
    </w:p>
    <w:p w14:paraId="1472E0E7" w14:textId="2BB151BA" w:rsidR="00B83048" w:rsidRDefault="00B83048" w:rsidP="00BD20B2">
      <w:pPr>
        <w:spacing w:after="0"/>
        <w:rPr>
          <w:rFonts w:ascii="Arial" w:hAnsi="Arial" w:cs="Arial"/>
          <w:sz w:val="24"/>
          <w:szCs w:val="24"/>
        </w:rPr>
      </w:pPr>
      <w:r>
        <w:rPr>
          <w:rFonts w:ascii="Arial" w:hAnsi="Arial" w:cs="Arial"/>
          <w:sz w:val="24"/>
          <w:szCs w:val="24"/>
        </w:rPr>
        <w:t>The role is both challenging and rewarding – making a real difference to people’s lives means that you’ll need to me bold,</w:t>
      </w:r>
      <w:r w:rsidR="00373397">
        <w:rPr>
          <w:rFonts w:ascii="Arial" w:hAnsi="Arial" w:cs="Arial"/>
          <w:sz w:val="24"/>
          <w:szCs w:val="24"/>
        </w:rPr>
        <w:t xml:space="preserve"> </w:t>
      </w:r>
      <w:r>
        <w:rPr>
          <w:rFonts w:ascii="Arial" w:hAnsi="Arial" w:cs="Arial"/>
          <w:sz w:val="24"/>
          <w:szCs w:val="24"/>
        </w:rPr>
        <w:t xml:space="preserve">passionate </w:t>
      </w:r>
      <w:r w:rsidR="00520AE1">
        <w:rPr>
          <w:rFonts w:ascii="Arial" w:hAnsi="Arial" w:cs="Arial"/>
          <w:sz w:val="24"/>
          <w:szCs w:val="24"/>
        </w:rPr>
        <w:t>and confident in having open and honest conversations.</w:t>
      </w:r>
    </w:p>
    <w:p w14:paraId="2E0CB330" w14:textId="77777777" w:rsidR="0045642D" w:rsidRDefault="0045642D" w:rsidP="00BD20B2">
      <w:pPr>
        <w:spacing w:after="0"/>
        <w:rPr>
          <w:rFonts w:ascii="Arial" w:hAnsi="Arial" w:cs="Arial"/>
          <w:sz w:val="24"/>
          <w:szCs w:val="24"/>
        </w:rPr>
      </w:pPr>
    </w:p>
    <w:p w14:paraId="3842F2CF" w14:textId="4CB859DB" w:rsidR="0045642D" w:rsidRDefault="00B83048" w:rsidP="00BD20B2">
      <w:pPr>
        <w:spacing w:after="0"/>
        <w:rPr>
          <w:rFonts w:ascii="Arial" w:hAnsi="Arial" w:cs="Arial"/>
          <w:sz w:val="24"/>
          <w:szCs w:val="24"/>
        </w:rPr>
      </w:pPr>
      <w:r>
        <w:rPr>
          <w:rFonts w:ascii="Arial" w:hAnsi="Arial" w:cs="Arial"/>
          <w:sz w:val="24"/>
          <w:szCs w:val="24"/>
        </w:rPr>
        <w:t xml:space="preserve">At the heart of the project worker role, you will: </w:t>
      </w:r>
    </w:p>
    <w:p w14:paraId="7B69B5C7" w14:textId="77777777" w:rsidR="0045642D" w:rsidRDefault="0045642D" w:rsidP="00BD20B2">
      <w:pPr>
        <w:spacing w:after="0"/>
        <w:rPr>
          <w:rFonts w:ascii="Arial" w:hAnsi="Arial" w:cs="Arial"/>
          <w:sz w:val="24"/>
          <w:szCs w:val="24"/>
        </w:rPr>
      </w:pPr>
    </w:p>
    <w:p w14:paraId="216F978B" w14:textId="77777777" w:rsidR="0090542C" w:rsidRDefault="00832696" w:rsidP="0045642D">
      <w:pPr>
        <w:pStyle w:val="ListParagraph"/>
        <w:numPr>
          <w:ilvl w:val="0"/>
          <w:numId w:val="1"/>
        </w:numPr>
        <w:spacing w:after="0"/>
        <w:rPr>
          <w:rFonts w:ascii="Arial" w:hAnsi="Arial" w:cs="Arial"/>
          <w:sz w:val="24"/>
          <w:szCs w:val="24"/>
        </w:rPr>
      </w:pPr>
      <w:r>
        <w:rPr>
          <w:rFonts w:ascii="Arial" w:hAnsi="Arial" w:cs="Arial"/>
          <w:sz w:val="24"/>
          <w:szCs w:val="24"/>
        </w:rPr>
        <w:t>Facilitate opportunities including activities for residents which will promote social inclusion, confi</w:t>
      </w:r>
      <w:r w:rsidR="0090542C">
        <w:rPr>
          <w:rFonts w:ascii="Arial" w:hAnsi="Arial" w:cs="Arial"/>
          <w:sz w:val="24"/>
          <w:szCs w:val="24"/>
        </w:rPr>
        <w:t>dence, social skills, wellbeing and</w:t>
      </w:r>
      <w:r>
        <w:rPr>
          <w:rFonts w:ascii="Arial" w:hAnsi="Arial" w:cs="Arial"/>
          <w:sz w:val="24"/>
          <w:szCs w:val="24"/>
        </w:rPr>
        <w:t xml:space="preserve"> diver</w:t>
      </w:r>
      <w:r w:rsidR="0090542C">
        <w:rPr>
          <w:rFonts w:ascii="Arial" w:hAnsi="Arial" w:cs="Arial"/>
          <w:sz w:val="24"/>
          <w:szCs w:val="24"/>
        </w:rPr>
        <w:t xml:space="preserve">sity.  </w:t>
      </w:r>
      <w:r w:rsidR="0090542C">
        <w:rPr>
          <w:rFonts w:ascii="Arial" w:hAnsi="Arial" w:cs="Arial"/>
          <w:sz w:val="24"/>
          <w:szCs w:val="24"/>
        </w:rPr>
        <w:br/>
      </w:r>
    </w:p>
    <w:p w14:paraId="511579E6" w14:textId="77777777" w:rsidR="0045642D" w:rsidRDefault="0090542C" w:rsidP="0045642D">
      <w:pPr>
        <w:pStyle w:val="ListParagraph"/>
        <w:numPr>
          <w:ilvl w:val="0"/>
          <w:numId w:val="1"/>
        </w:numPr>
        <w:spacing w:after="0"/>
        <w:rPr>
          <w:rFonts w:ascii="Arial" w:hAnsi="Arial" w:cs="Arial"/>
          <w:sz w:val="24"/>
          <w:szCs w:val="24"/>
        </w:rPr>
      </w:pPr>
      <w:r>
        <w:rPr>
          <w:rFonts w:ascii="Arial" w:hAnsi="Arial" w:cs="Arial"/>
          <w:sz w:val="24"/>
          <w:szCs w:val="24"/>
        </w:rPr>
        <w:t>Lead on our values incorporating safeguarding and health and safety in everything you do.</w:t>
      </w:r>
      <w:r>
        <w:rPr>
          <w:rFonts w:ascii="Arial" w:hAnsi="Arial" w:cs="Arial"/>
          <w:sz w:val="24"/>
          <w:szCs w:val="24"/>
        </w:rPr>
        <w:br/>
      </w:r>
    </w:p>
    <w:p w14:paraId="3FF2548E" w14:textId="596869E5" w:rsidR="0090542C" w:rsidRDefault="0090542C" w:rsidP="0045642D">
      <w:pPr>
        <w:pStyle w:val="ListParagraph"/>
        <w:numPr>
          <w:ilvl w:val="0"/>
          <w:numId w:val="1"/>
        </w:numPr>
        <w:spacing w:after="0"/>
        <w:rPr>
          <w:rFonts w:ascii="Arial" w:hAnsi="Arial" w:cs="Arial"/>
          <w:sz w:val="24"/>
          <w:szCs w:val="24"/>
        </w:rPr>
      </w:pPr>
      <w:r>
        <w:rPr>
          <w:rFonts w:ascii="Arial" w:hAnsi="Arial" w:cs="Arial"/>
          <w:sz w:val="24"/>
          <w:szCs w:val="24"/>
        </w:rPr>
        <w:t>Have a flexible and proactive approach</w:t>
      </w:r>
      <w:r w:rsidR="00B83048">
        <w:rPr>
          <w:rFonts w:ascii="Arial" w:hAnsi="Arial" w:cs="Arial"/>
          <w:sz w:val="24"/>
          <w:szCs w:val="24"/>
        </w:rPr>
        <w:t xml:space="preserve"> to supporting our residents and supporting the team </w:t>
      </w:r>
      <w:r>
        <w:rPr>
          <w:rFonts w:ascii="Arial" w:hAnsi="Arial" w:cs="Arial"/>
          <w:sz w:val="24"/>
          <w:szCs w:val="24"/>
        </w:rPr>
        <w:br/>
      </w:r>
    </w:p>
    <w:p w14:paraId="4EA2A9EC" w14:textId="77777777" w:rsidR="0090542C" w:rsidRDefault="009513F8" w:rsidP="0045642D">
      <w:pPr>
        <w:pStyle w:val="ListParagraph"/>
        <w:numPr>
          <w:ilvl w:val="0"/>
          <w:numId w:val="1"/>
        </w:numPr>
        <w:spacing w:after="0"/>
        <w:rPr>
          <w:rFonts w:ascii="Arial" w:hAnsi="Arial" w:cs="Arial"/>
          <w:sz w:val="24"/>
          <w:szCs w:val="24"/>
        </w:rPr>
      </w:pPr>
      <w:r>
        <w:rPr>
          <w:rFonts w:ascii="Arial" w:hAnsi="Arial" w:cs="Arial"/>
          <w:sz w:val="24"/>
          <w:szCs w:val="24"/>
        </w:rPr>
        <w:t>Lead by example, demonstrating our values, behaviours and Code of Co</w:t>
      </w:r>
      <w:r w:rsidR="006E1BE9">
        <w:rPr>
          <w:rFonts w:ascii="Arial" w:hAnsi="Arial" w:cs="Arial"/>
          <w:sz w:val="24"/>
          <w:szCs w:val="24"/>
        </w:rPr>
        <w:t>n</w:t>
      </w:r>
      <w:r>
        <w:rPr>
          <w:rFonts w:ascii="Arial" w:hAnsi="Arial" w:cs="Arial"/>
          <w:sz w:val="24"/>
          <w:szCs w:val="24"/>
        </w:rPr>
        <w:t>duct.</w:t>
      </w:r>
      <w:r>
        <w:rPr>
          <w:rFonts w:ascii="Arial" w:hAnsi="Arial" w:cs="Arial"/>
          <w:sz w:val="24"/>
          <w:szCs w:val="24"/>
        </w:rPr>
        <w:br/>
      </w:r>
    </w:p>
    <w:p w14:paraId="515D9082" w14:textId="30F957A3" w:rsidR="009513F8" w:rsidRDefault="009513F8" w:rsidP="0045642D">
      <w:pPr>
        <w:pStyle w:val="ListParagraph"/>
        <w:numPr>
          <w:ilvl w:val="0"/>
          <w:numId w:val="1"/>
        </w:numPr>
        <w:spacing w:after="0"/>
        <w:rPr>
          <w:rFonts w:ascii="Arial" w:hAnsi="Arial" w:cs="Arial"/>
          <w:sz w:val="24"/>
          <w:szCs w:val="24"/>
        </w:rPr>
      </w:pPr>
      <w:r>
        <w:rPr>
          <w:rFonts w:ascii="Arial" w:hAnsi="Arial" w:cs="Arial"/>
          <w:sz w:val="24"/>
          <w:szCs w:val="24"/>
        </w:rPr>
        <w:t xml:space="preserve">Be accountable for </w:t>
      </w:r>
      <w:r w:rsidR="00B83048">
        <w:rPr>
          <w:rFonts w:ascii="Arial" w:hAnsi="Arial" w:cs="Arial"/>
          <w:sz w:val="24"/>
          <w:szCs w:val="24"/>
        </w:rPr>
        <w:t>your</w:t>
      </w:r>
      <w:r>
        <w:rPr>
          <w:rFonts w:ascii="Arial" w:hAnsi="Arial" w:cs="Arial"/>
          <w:sz w:val="24"/>
          <w:szCs w:val="24"/>
        </w:rPr>
        <w:t xml:space="preserve"> own</w:t>
      </w:r>
      <w:r w:rsidR="00B83048">
        <w:rPr>
          <w:rFonts w:ascii="Arial" w:hAnsi="Arial" w:cs="Arial"/>
          <w:sz w:val="24"/>
          <w:szCs w:val="24"/>
        </w:rPr>
        <w:t xml:space="preserve"> </w:t>
      </w:r>
      <w:r>
        <w:rPr>
          <w:rFonts w:ascii="Arial" w:hAnsi="Arial" w:cs="Arial"/>
          <w:sz w:val="24"/>
          <w:szCs w:val="24"/>
        </w:rPr>
        <w:t>and team actions.</w:t>
      </w:r>
      <w:r>
        <w:rPr>
          <w:rFonts w:ascii="Arial" w:hAnsi="Arial" w:cs="Arial"/>
          <w:sz w:val="24"/>
          <w:szCs w:val="24"/>
        </w:rPr>
        <w:br/>
      </w:r>
    </w:p>
    <w:p w14:paraId="1DF34642" w14:textId="77777777" w:rsidR="00373397" w:rsidRDefault="00E34B16" w:rsidP="0045642D">
      <w:pPr>
        <w:pStyle w:val="ListParagraph"/>
        <w:numPr>
          <w:ilvl w:val="0"/>
          <w:numId w:val="1"/>
        </w:numPr>
        <w:spacing w:after="0"/>
        <w:rPr>
          <w:rFonts w:ascii="Arial" w:hAnsi="Arial" w:cs="Arial"/>
          <w:sz w:val="24"/>
          <w:szCs w:val="24"/>
        </w:rPr>
      </w:pPr>
      <w:r>
        <w:rPr>
          <w:rFonts w:ascii="Arial" w:hAnsi="Arial" w:cs="Arial"/>
          <w:sz w:val="24"/>
          <w:szCs w:val="24"/>
        </w:rPr>
        <w:t>Be open and encourage honest conversations, be willing to accept a</w:t>
      </w:r>
      <w:r w:rsidR="00F11B07">
        <w:rPr>
          <w:rFonts w:ascii="Arial" w:hAnsi="Arial" w:cs="Arial"/>
          <w:sz w:val="24"/>
          <w:szCs w:val="24"/>
        </w:rPr>
        <w:t>nd act on constructive feedback, keeping people informed, and always do what we’ve said we’ll do.</w:t>
      </w:r>
      <w:r w:rsidR="00373397">
        <w:rPr>
          <w:rFonts w:ascii="Arial" w:hAnsi="Arial" w:cs="Arial"/>
          <w:sz w:val="24"/>
          <w:szCs w:val="24"/>
        </w:rPr>
        <w:br/>
      </w:r>
    </w:p>
    <w:p w14:paraId="0D7DB9E6" w14:textId="669DFE7F" w:rsidR="009513F8" w:rsidRDefault="00373397" w:rsidP="0045642D">
      <w:pPr>
        <w:pStyle w:val="ListParagraph"/>
        <w:numPr>
          <w:ilvl w:val="0"/>
          <w:numId w:val="1"/>
        </w:numPr>
        <w:spacing w:after="0"/>
        <w:rPr>
          <w:rFonts w:ascii="Arial" w:hAnsi="Arial" w:cs="Arial"/>
          <w:sz w:val="24"/>
          <w:szCs w:val="24"/>
        </w:rPr>
      </w:pPr>
      <w:r>
        <w:rPr>
          <w:rFonts w:ascii="Arial" w:hAnsi="Arial" w:cs="Arial"/>
          <w:sz w:val="24"/>
          <w:szCs w:val="24"/>
        </w:rPr>
        <w:t>Having a resilient approach to dealing with challenging behaviours.</w:t>
      </w:r>
      <w:r w:rsidR="00E34B16">
        <w:rPr>
          <w:rFonts w:ascii="Arial" w:hAnsi="Arial" w:cs="Arial"/>
          <w:sz w:val="24"/>
          <w:szCs w:val="24"/>
        </w:rPr>
        <w:br/>
      </w:r>
    </w:p>
    <w:p w14:paraId="2B516AE6" w14:textId="77777777" w:rsidR="00E34B16" w:rsidRDefault="00E34B16" w:rsidP="0045642D">
      <w:pPr>
        <w:pStyle w:val="ListParagraph"/>
        <w:numPr>
          <w:ilvl w:val="0"/>
          <w:numId w:val="1"/>
        </w:numPr>
        <w:spacing w:after="0"/>
        <w:rPr>
          <w:rFonts w:ascii="Arial" w:hAnsi="Arial" w:cs="Arial"/>
          <w:sz w:val="24"/>
          <w:szCs w:val="24"/>
        </w:rPr>
      </w:pPr>
      <w:r>
        <w:rPr>
          <w:rFonts w:ascii="Arial" w:hAnsi="Arial" w:cs="Arial"/>
          <w:sz w:val="24"/>
          <w:szCs w:val="24"/>
        </w:rPr>
        <w:t>Take pride in your working environment.</w:t>
      </w:r>
      <w:r>
        <w:rPr>
          <w:rFonts w:ascii="Arial" w:hAnsi="Arial" w:cs="Arial"/>
          <w:sz w:val="24"/>
          <w:szCs w:val="24"/>
        </w:rPr>
        <w:br/>
      </w:r>
    </w:p>
    <w:p w14:paraId="6D7EB1D3" w14:textId="77777777" w:rsidR="00E34B16" w:rsidRDefault="00E34B16" w:rsidP="0045642D">
      <w:pPr>
        <w:pStyle w:val="ListParagraph"/>
        <w:numPr>
          <w:ilvl w:val="0"/>
          <w:numId w:val="1"/>
        </w:numPr>
        <w:spacing w:after="0"/>
        <w:rPr>
          <w:rFonts w:ascii="Arial" w:hAnsi="Arial" w:cs="Arial"/>
          <w:sz w:val="24"/>
          <w:szCs w:val="24"/>
        </w:rPr>
      </w:pPr>
      <w:r>
        <w:rPr>
          <w:rFonts w:ascii="Arial" w:hAnsi="Arial" w:cs="Arial"/>
          <w:sz w:val="24"/>
          <w:szCs w:val="24"/>
        </w:rPr>
        <w:t>Treat everyone as an individual.</w:t>
      </w:r>
      <w:r>
        <w:rPr>
          <w:rFonts w:ascii="Arial" w:hAnsi="Arial" w:cs="Arial"/>
          <w:sz w:val="24"/>
          <w:szCs w:val="24"/>
        </w:rPr>
        <w:br/>
      </w:r>
    </w:p>
    <w:p w14:paraId="3078D54D" w14:textId="77777777" w:rsidR="00E34B16" w:rsidRDefault="00F11B07" w:rsidP="0045642D">
      <w:pPr>
        <w:pStyle w:val="ListParagraph"/>
        <w:numPr>
          <w:ilvl w:val="0"/>
          <w:numId w:val="1"/>
        </w:numPr>
        <w:spacing w:after="0"/>
        <w:rPr>
          <w:rFonts w:ascii="Arial" w:hAnsi="Arial" w:cs="Arial"/>
          <w:sz w:val="24"/>
          <w:szCs w:val="24"/>
        </w:rPr>
      </w:pPr>
      <w:r>
        <w:rPr>
          <w:rFonts w:ascii="Arial" w:hAnsi="Arial" w:cs="Arial"/>
          <w:sz w:val="24"/>
          <w:szCs w:val="24"/>
        </w:rPr>
        <w:t>Be open to change and work with partner agencies so that we can achieve more and find solutions to the challenges we face.</w:t>
      </w:r>
      <w:r>
        <w:rPr>
          <w:rFonts w:ascii="Arial" w:hAnsi="Arial" w:cs="Arial"/>
          <w:sz w:val="24"/>
          <w:szCs w:val="24"/>
        </w:rPr>
        <w:br/>
      </w:r>
    </w:p>
    <w:p w14:paraId="269BC94F" w14:textId="77777777" w:rsidR="00F11B07" w:rsidRDefault="00F11B07" w:rsidP="0045642D">
      <w:pPr>
        <w:pStyle w:val="ListParagraph"/>
        <w:numPr>
          <w:ilvl w:val="0"/>
          <w:numId w:val="1"/>
        </w:numPr>
        <w:spacing w:after="0"/>
        <w:rPr>
          <w:rFonts w:ascii="Arial" w:hAnsi="Arial" w:cs="Arial"/>
          <w:sz w:val="24"/>
          <w:szCs w:val="24"/>
        </w:rPr>
      </w:pPr>
      <w:r>
        <w:rPr>
          <w:rFonts w:ascii="Arial" w:hAnsi="Arial" w:cs="Arial"/>
          <w:sz w:val="24"/>
          <w:szCs w:val="24"/>
        </w:rPr>
        <w:t>Believe in bringing out the best in people, equipping them to make their own decisions and meeting their full potential.</w:t>
      </w:r>
      <w:r>
        <w:rPr>
          <w:rFonts w:ascii="Arial" w:hAnsi="Arial" w:cs="Arial"/>
          <w:sz w:val="24"/>
          <w:szCs w:val="24"/>
        </w:rPr>
        <w:br/>
      </w:r>
    </w:p>
    <w:p w14:paraId="4186A97A" w14:textId="74CA09D4" w:rsidR="00F11B07" w:rsidRDefault="0043644D" w:rsidP="0045642D">
      <w:pPr>
        <w:pStyle w:val="ListParagraph"/>
        <w:numPr>
          <w:ilvl w:val="0"/>
          <w:numId w:val="1"/>
        </w:numPr>
        <w:spacing w:after="0"/>
        <w:rPr>
          <w:rFonts w:ascii="Arial" w:hAnsi="Arial" w:cs="Arial"/>
          <w:sz w:val="24"/>
          <w:szCs w:val="24"/>
        </w:rPr>
      </w:pPr>
      <w:r>
        <w:rPr>
          <w:rFonts w:ascii="Arial" w:hAnsi="Arial" w:cs="Arial"/>
          <w:sz w:val="24"/>
          <w:szCs w:val="24"/>
        </w:rPr>
        <w:t xml:space="preserve">Be able to record and </w:t>
      </w:r>
      <w:r w:rsidR="00DC3BBF">
        <w:rPr>
          <w:rFonts w:ascii="Arial" w:hAnsi="Arial" w:cs="Arial"/>
          <w:sz w:val="24"/>
          <w:szCs w:val="24"/>
        </w:rPr>
        <w:t xml:space="preserve">capture the progress of a </w:t>
      </w:r>
      <w:r w:rsidR="0022665A">
        <w:rPr>
          <w:rFonts w:ascii="Arial" w:hAnsi="Arial" w:cs="Arial"/>
          <w:sz w:val="24"/>
          <w:szCs w:val="24"/>
        </w:rPr>
        <w:t>resident’s</w:t>
      </w:r>
      <w:r w:rsidR="00DC3BBF">
        <w:rPr>
          <w:rFonts w:ascii="Arial" w:hAnsi="Arial" w:cs="Arial"/>
          <w:sz w:val="24"/>
          <w:szCs w:val="24"/>
        </w:rPr>
        <w:t xml:space="preserve"> journey.</w:t>
      </w:r>
    </w:p>
    <w:p w14:paraId="5413C740" w14:textId="77777777" w:rsidR="0022665A" w:rsidRDefault="0022665A" w:rsidP="0022665A">
      <w:pPr>
        <w:spacing w:after="0"/>
        <w:rPr>
          <w:rFonts w:ascii="Arial" w:hAnsi="Arial" w:cs="Arial"/>
          <w:sz w:val="24"/>
          <w:szCs w:val="24"/>
        </w:rPr>
      </w:pPr>
    </w:p>
    <w:p w14:paraId="3326F2C7" w14:textId="77777777" w:rsidR="0022665A" w:rsidRDefault="0022665A" w:rsidP="0022665A">
      <w:pPr>
        <w:spacing w:after="0"/>
        <w:rPr>
          <w:rFonts w:ascii="Arial" w:hAnsi="Arial" w:cs="Arial"/>
          <w:sz w:val="24"/>
          <w:szCs w:val="24"/>
        </w:rPr>
      </w:pPr>
    </w:p>
    <w:p w14:paraId="448CA83A" w14:textId="77777777" w:rsidR="0022665A" w:rsidRDefault="0022665A" w:rsidP="0022665A">
      <w:pPr>
        <w:spacing w:after="0"/>
        <w:rPr>
          <w:rFonts w:ascii="Arial" w:hAnsi="Arial" w:cs="Arial"/>
          <w:sz w:val="24"/>
          <w:szCs w:val="24"/>
        </w:rPr>
      </w:pPr>
    </w:p>
    <w:p w14:paraId="257597A6" w14:textId="77777777" w:rsidR="0022665A" w:rsidRDefault="0022665A" w:rsidP="0022665A">
      <w:pPr>
        <w:spacing w:after="0"/>
        <w:rPr>
          <w:rFonts w:ascii="Arial" w:hAnsi="Arial" w:cs="Arial"/>
          <w:sz w:val="24"/>
          <w:szCs w:val="24"/>
        </w:rPr>
      </w:pPr>
    </w:p>
    <w:p w14:paraId="545A07B7" w14:textId="77777777" w:rsidR="0022665A" w:rsidRDefault="0022665A" w:rsidP="0022665A">
      <w:pPr>
        <w:spacing w:after="0"/>
        <w:rPr>
          <w:rFonts w:ascii="Arial" w:hAnsi="Arial" w:cs="Arial"/>
          <w:sz w:val="24"/>
          <w:szCs w:val="24"/>
        </w:rPr>
      </w:pPr>
    </w:p>
    <w:p w14:paraId="5C9D381C" w14:textId="77777777" w:rsidR="0022665A" w:rsidRPr="0022665A" w:rsidRDefault="0022665A" w:rsidP="0022665A">
      <w:pPr>
        <w:spacing w:after="0"/>
        <w:rPr>
          <w:rFonts w:ascii="Arial" w:hAnsi="Arial" w:cs="Arial"/>
          <w:sz w:val="24"/>
          <w:szCs w:val="24"/>
        </w:rPr>
      </w:pPr>
    </w:p>
    <w:sectPr w:rsidR="0022665A" w:rsidRPr="0022665A" w:rsidSect="00FD16BA">
      <w:headerReference w:type="first" r:id="rId7"/>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B7F74" w14:textId="77777777" w:rsidR="00FD16BA" w:rsidRDefault="00FD16BA" w:rsidP="00FD16BA">
      <w:pPr>
        <w:spacing w:after="0" w:line="240" w:lineRule="auto"/>
      </w:pPr>
      <w:r>
        <w:separator/>
      </w:r>
    </w:p>
  </w:endnote>
  <w:endnote w:type="continuationSeparator" w:id="0">
    <w:p w14:paraId="51DF0866" w14:textId="77777777" w:rsidR="00FD16BA" w:rsidRDefault="00FD16BA" w:rsidP="00FD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1357" w14:textId="77777777" w:rsidR="00FD16BA" w:rsidRDefault="00FD16BA" w:rsidP="00FD16BA">
      <w:pPr>
        <w:spacing w:after="0" w:line="240" w:lineRule="auto"/>
      </w:pPr>
      <w:r>
        <w:separator/>
      </w:r>
    </w:p>
  </w:footnote>
  <w:footnote w:type="continuationSeparator" w:id="0">
    <w:p w14:paraId="3758C31C" w14:textId="77777777" w:rsidR="00FD16BA" w:rsidRDefault="00FD16BA" w:rsidP="00FD1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7AF2" w14:textId="5C798091" w:rsidR="00FD16BA" w:rsidRDefault="00FD16BA">
    <w:pPr>
      <w:pStyle w:val="Header"/>
    </w:pPr>
    <w:r>
      <w:rPr>
        <w:noProof/>
      </w:rPr>
      <w:drawing>
        <wp:anchor distT="0" distB="0" distL="114300" distR="114300" simplePos="0" relativeHeight="251658240" behindDoc="1" locked="0" layoutInCell="1" allowOverlap="1" wp14:anchorId="18588707" wp14:editId="1DEFB2FF">
          <wp:simplePos x="0" y="0"/>
          <wp:positionH relativeFrom="column">
            <wp:posOffset>3914775</wp:posOffset>
          </wp:positionH>
          <wp:positionV relativeFrom="page">
            <wp:posOffset>104775</wp:posOffset>
          </wp:positionV>
          <wp:extent cx="2573020" cy="926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A0E0F"/>
    <w:multiLevelType w:val="hybridMultilevel"/>
    <w:tmpl w:val="11F0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57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B2"/>
    <w:rsid w:val="0007625F"/>
    <w:rsid w:val="000D4467"/>
    <w:rsid w:val="00140F93"/>
    <w:rsid w:val="001A1BE7"/>
    <w:rsid w:val="0022665A"/>
    <w:rsid w:val="003659FD"/>
    <w:rsid w:val="00373397"/>
    <w:rsid w:val="003832B3"/>
    <w:rsid w:val="0043644D"/>
    <w:rsid w:val="0045642D"/>
    <w:rsid w:val="00520AE1"/>
    <w:rsid w:val="00573E4B"/>
    <w:rsid w:val="006E1BE9"/>
    <w:rsid w:val="006E6451"/>
    <w:rsid w:val="006F2D8E"/>
    <w:rsid w:val="0077165E"/>
    <w:rsid w:val="00832696"/>
    <w:rsid w:val="0086624A"/>
    <w:rsid w:val="0090542C"/>
    <w:rsid w:val="009513F8"/>
    <w:rsid w:val="00985E35"/>
    <w:rsid w:val="00A633E6"/>
    <w:rsid w:val="00AE7368"/>
    <w:rsid w:val="00B83048"/>
    <w:rsid w:val="00BD20B2"/>
    <w:rsid w:val="00C377DA"/>
    <w:rsid w:val="00CC31EE"/>
    <w:rsid w:val="00D76D98"/>
    <w:rsid w:val="00DC3BBF"/>
    <w:rsid w:val="00DD4986"/>
    <w:rsid w:val="00E30958"/>
    <w:rsid w:val="00E34B16"/>
    <w:rsid w:val="00E36201"/>
    <w:rsid w:val="00E45F8A"/>
    <w:rsid w:val="00E8705F"/>
    <w:rsid w:val="00EA5E65"/>
    <w:rsid w:val="00F11B07"/>
    <w:rsid w:val="00FD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4D5FD5"/>
  <w15:chartTrackingRefBased/>
  <w15:docId w15:val="{AAC04A02-8C2C-4D5B-BED1-17538DF4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42D"/>
    <w:pPr>
      <w:ind w:left="720"/>
      <w:contextualSpacing/>
    </w:pPr>
  </w:style>
  <w:style w:type="paragraph" w:styleId="Header">
    <w:name w:val="header"/>
    <w:basedOn w:val="Normal"/>
    <w:link w:val="HeaderChar"/>
    <w:uiPriority w:val="99"/>
    <w:unhideWhenUsed/>
    <w:rsid w:val="00FD1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6BA"/>
  </w:style>
  <w:style w:type="paragraph" w:styleId="Footer">
    <w:name w:val="footer"/>
    <w:basedOn w:val="Normal"/>
    <w:link w:val="FooterChar"/>
    <w:uiPriority w:val="99"/>
    <w:unhideWhenUsed/>
    <w:rsid w:val="00FD1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99755">
      <w:bodyDiv w:val="1"/>
      <w:marLeft w:val="0"/>
      <w:marRight w:val="0"/>
      <w:marTop w:val="0"/>
      <w:marBottom w:val="0"/>
      <w:divBdr>
        <w:top w:val="none" w:sz="0" w:space="0" w:color="auto"/>
        <w:left w:val="none" w:sz="0" w:space="0" w:color="auto"/>
        <w:bottom w:val="none" w:sz="0" w:space="0" w:color="auto"/>
        <w:right w:val="none" w:sz="0" w:space="0" w:color="auto"/>
      </w:divBdr>
    </w:div>
    <w:div w:id="665938651">
      <w:bodyDiv w:val="1"/>
      <w:marLeft w:val="0"/>
      <w:marRight w:val="0"/>
      <w:marTop w:val="0"/>
      <w:marBottom w:val="0"/>
      <w:divBdr>
        <w:top w:val="none" w:sz="0" w:space="0" w:color="auto"/>
        <w:left w:val="none" w:sz="0" w:space="0" w:color="auto"/>
        <w:bottom w:val="none" w:sz="0" w:space="0" w:color="auto"/>
        <w:right w:val="none" w:sz="0" w:space="0" w:color="auto"/>
      </w:divBdr>
    </w:div>
    <w:div w:id="1421871625">
      <w:bodyDiv w:val="1"/>
      <w:marLeft w:val="0"/>
      <w:marRight w:val="0"/>
      <w:marTop w:val="0"/>
      <w:marBottom w:val="0"/>
      <w:divBdr>
        <w:top w:val="none" w:sz="0" w:space="0" w:color="auto"/>
        <w:left w:val="none" w:sz="0" w:space="0" w:color="auto"/>
        <w:bottom w:val="none" w:sz="0" w:space="0" w:color="auto"/>
        <w:right w:val="none" w:sz="0" w:space="0" w:color="auto"/>
      </w:divBdr>
    </w:div>
    <w:div w:id="1825315589">
      <w:bodyDiv w:val="1"/>
      <w:marLeft w:val="0"/>
      <w:marRight w:val="0"/>
      <w:marTop w:val="0"/>
      <w:marBottom w:val="0"/>
      <w:divBdr>
        <w:top w:val="none" w:sz="0" w:space="0" w:color="auto"/>
        <w:left w:val="none" w:sz="0" w:space="0" w:color="auto"/>
        <w:bottom w:val="none" w:sz="0" w:space="0" w:color="auto"/>
        <w:right w:val="none" w:sz="0" w:space="0" w:color="auto"/>
      </w:divBdr>
    </w:div>
    <w:div w:id="20479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Hughes</dc:creator>
  <cp:keywords/>
  <dc:description/>
  <cp:lastModifiedBy>Matthew Davies</cp:lastModifiedBy>
  <cp:revision>2</cp:revision>
  <dcterms:created xsi:type="dcterms:W3CDTF">2024-10-03T10:28:00Z</dcterms:created>
  <dcterms:modified xsi:type="dcterms:W3CDTF">2024-10-03T10:28:00Z</dcterms:modified>
</cp:coreProperties>
</file>